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6FD4" w14:textId="396164EA" w:rsidR="00196381" w:rsidRPr="00A13190" w:rsidRDefault="00196381" w:rsidP="007B789A">
      <w:pPr>
        <w:spacing w:after="24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Obec Činěves</w:t>
      </w:r>
    </w:p>
    <w:p w14:paraId="70FAEAFD" w14:textId="17C81F0B" w:rsidR="00196381" w:rsidRPr="0033420E" w:rsidRDefault="001375B0" w:rsidP="007B789A">
      <w:pPr>
        <w:spacing w:line="36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Návrh zá</w:t>
      </w:r>
      <w:r w:rsidR="00196381" w:rsidRPr="0033420E">
        <w:rPr>
          <w:b/>
          <w:sz w:val="60"/>
          <w:szCs w:val="60"/>
        </w:rPr>
        <w:t>věrečn</w:t>
      </w:r>
      <w:r>
        <w:rPr>
          <w:b/>
          <w:sz w:val="60"/>
          <w:szCs w:val="60"/>
        </w:rPr>
        <w:t>ého</w:t>
      </w:r>
      <w:r w:rsidR="00196381" w:rsidRPr="0033420E">
        <w:rPr>
          <w:b/>
          <w:sz w:val="60"/>
          <w:szCs w:val="60"/>
        </w:rPr>
        <w:t xml:space="preserve"> úč</w:t>
      </w:r>
      <w:r>
        <w:rPr>
          <w:b/>
          <w:sz w:val="60"/>
          <w:szCs w:val="60"/>
        </w:rPr>
        <w:t>tu</w:t>
      </w:r>
      <w:r w:rsidR="00196381" w:rsidRPr="0033420E">
        <w:rPr>
          <w:b/>
          <w:sz w:val="60"/>
          <w:szCs w:val="60"/>
        </w:rPr>
        <w:t xml:space="preserve"> za rok 20</w:t>
      </w:r>
      <w:r>
        <w:rPr>
          <w:b/>
          <w:sz w:val="60"/>
          <w:szCs w:val="60"/>
        </w:rPr>
        <w:t>20</w:t>
      </w:r>
    </w:p>
    <w:p w14:paraId="6515D016" w14:textId="17DB1D23" w:rsidR="00196381" w:rsidRPr="00FB494C" w:rsidRDefault="00196381" w:rsidP="004926B4">
      <w:pPr>
        <w:spacing w:line="360" w:lineRule="auto"/>
        <w:jc w:val="center"/>
        <w:rPr>
          <w:sz w:val="40"/>
          <w:szCs w:val="40"/>
        </w:rPr>
      </w:pPr>
      <w:r w:rsidRPr="00FB494C">
        <w:rPr>
          <w:sz w:val="40"/>
          <w:szCs w:val="40"/>
        </w:rPr>
        <w:t>Sestavený ke dni 31.</w:t>
      </w:r>
      <w:r>
        <w:rPr>
          <w:sz w:val="40"/>
          <w:szCs w:val="40"/>
        </w:rPr>
        <w:t xml:space="preserve"> </w:t>
      </w:r>
      <w:r w:rsidRPr="00FB494C">
        <w:rPr>
          <w:sz w:val="40"/>
          <w:szCs w:val="40"/>
        </w:rPr>
        <w:t>12.</w:t>
      </w:r>
      <w:r>
        <w:rPr>
          <w:sz w:val="40"/>
          <w:szCs w:val="40"/>
        </w:rPr>
        <w:t xml:space="preserve"> </w:t>
      </w:r>
      <w:r w:rsidRPr="00FB494C">
        <w:rPr>
          <w:sz w:val="40"/>
          <w:szCs w:val="40"/>
        </w:rPr>
        <w:t>20</w:t>
      </w:r>
      <w:r w:rsidR="001375B0">
        <w:rPr>
          <w:sz w:val="40"/>
          <w:szCs w:val="40"/>
        </w:rPr>
        <w:t>20</w:t>
      </w:r>
    </w:p>
    <w:p w14:paraId="10DCD6A7" w14:textId="77777777" w:rsidR="00196381" w:rsidRPr="002E0225" w:rsidRDefault="00196381" w:rsidP="007B789A">
      <w:pPr>
        <w:spacing w:line="360" w:lineRule="auto"/>
        <w:rPr>
          <w:b/>
          <w:sz w:val="24"/>
          <w:szCs w:val="24"/>
        </w:rPr>
      </w:pPr>
    </w:p>
    <w:p w14:paraId="03238569" w14:textId="77777777" w:rsidR="00196381" w:rsidRPr="00DA2E8F" w:rsidRDefault="00196381" w:rsidP="004926B4">
      <w:pPr>
        <w:spacing w:line="360" w:lineRule="auto"/>
        <w:rPr>
          <w:b/>
          <w:sz w:val="28"/>
          <w:szCs w:val="28"/>
        </w:rPr>
      </w:pPr>
      <w:r w:rsidRPr="00DA2E8F">
        <w:rPr>
          <w:b/>
          <w:sz w:val="28"/>
          <w:szCs w:val="28"/>
        </w:rPr>
        <w:t>Údaje o organizaci</w:t>
      </w:r>
    </w:p>
    <w:p w14:paraId="04C1BE3A" w14:textId="77777777" w:rsidR="00196381" w:rsidRPr="00DA2E8F" w:rsidRDefault="00196381" w:rsidP="007B789A">
      <w:pPr>
        <w:ind w:firstLine="708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identifikační číslo</w:t>
      </w:r>
      <w:r w:rsidRPr="00DA2E8F">
        <w:rPr>
          <w:bCs/>
          <w:sz w:val="24"/>
          <w:szCs w:val="24"/>
        </w:rPr>
        <w:tab/>
        <w:t>00239046</w:t>
      </w:r>
    </w:p>
    <w:p w14:paraId="17AB6994" w14:textId="77777777" w:rsidR="00196381" w:rsidRPr="00DA2E8F" w:rsidRDefault="00196381" w:rsidP="007B789A">
      <w:pPr>
        <w:ind w:firstLine="708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název</w:t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  <w:t>Obec Činěves</w:t>
      </w:r>
    </w:p>
    <w:p w14:paraId="25FE0735" w14:textId="0BF60653" w:rsidR="00196381" w:rsidRPr="00DA2E8F" w:rsidRDefault="00196381" w:rsidP="007B789A">
      <w:pPr>
        <w:ind w:firstLine="708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 xml:space="preserve">ulice, č.p. </w:t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  <w:t>Činěves</w:t>
      </w:r>
      <w:r w:rsidR="004926B4">
        <w:rPr>
          <w:bCs/>
          <w:sz w:val="24"/>
          <w:szCs w:val="24"/>
        </w:rPr>
        <w:t>,</w:t>
      </w:r>
      <w:r w:rsidRPr="00DA2E8F">
        <w:rPr>
          <w:bCs/>
          <w:sz w:val="24"/>
          <w:szCs w:val="24"/>
        </w:rPr>
        <w:t xml:space="preserve"> 250</w:t>
      </w:r>
    </w:p>
    <w:p w14:paraId="1D674C8B" w14:textId="77777777" w:rsidR="00196381" w:rsidRPr="00DA2E8F" w:rsidRDefault="00196381" w:rsidP="004926B4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obec</w:t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  <w:t>Činěves</w:t>
      </w:r>
    </w:p>
    <w:p w14:paraId="1EF028E2" w14:textId="1ACC3242" w:rsidR="00196381" w:rsidRPr="00DA2E8F" w:rsidRDefault="00196381" w:rsidP="007B789A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PSČ</w:t>
      </w:r>
      <w:r w:rsidR="004926B4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</w:r>
      <w:proofErr w:type="gramStart"/>
      <w:r w:rsidRPr="00DA2E8F">
        <w:rPr>
          <w:bCs/>
          <w:sz w:val="24"/>
          <w:szCs w:val="24"/>
        </w:rPr>
        <w:t>289  01</w:t>
      </w:r>
      <w:proofErr w:type="gramEnd"/>
    </w:p>
    <w:p w14:paraId="7E5D20A8" w14:textId="77777777" w:rsidR="00196381" w:rsidRPr="00DA2E8F" w:rsidRDefault="00196381" w:rsidP="007B789A">
      <w:pPr>
        <w:spacing w:before="120" w:line="360" w:lineRule="auto"/>
        <w:rPr>
          <w:b/>
          <w:sz w:val="28"/>
          <w:szCs w:val="28"/>
        </w:rPr>
      </w:pPr>
      <w:r w:rsidRPr="00DA2E8F">
        <w:rPr>
          <w:b/>
          <w:sz w:val="28"/>
          <w:szCs w:val="28"/>
        </w:rPr>
        <w:t>Kontaktní údaje</w:t>
      </w:r>
    </w:p>
    <w:p w14:paraId="55BAB837" w14:textId="77777777" w:rsidR="00196381" w:rsidRPr="00DA2E8F" w:rsidRDefault="00196381" w:rsidP="007B789A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telefon</w:t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  <w:t>325 635 113</w:t>
      </w:r>
    </w:p>
    <w:p w14:paraId="7739FCDB" w14:textId="77777777" w:rsidR="00196381" w:rsidRPr="00DA2E8F" w:rsidRDefault="00196381" w:rsidP="007B789A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e-mail</w:t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</w:r>
      <w:smartTag w:uri="urn:schemas-microsoft-com:office:smarttags" w:element="PersonName">
        <w:r w:rsidRPr="00DA2E8F">
          <w:rPr>
            <w:bCs/>
            <w:sz w:val="24"/>
            <w:szCs w:val="24"/>
          </w:rPr>
          <w:t>ou</w:t>
        </w:r>
        <w:r w:rsidRPr="00DA2E8F">
          <w:rPr>
            <w:rFonts w:cs="Arial"/>
            <w:bCs/>
            <w:sz w:val="24"/>
            <w:szCs w:val="24"/>
          </w:rPr>
          <w:t>@</w:t>
        </w:r>
        <w:r w:rsidRPr="00DA2E8F">
          <w:rPr>
            <w:bCs/>
            <w:sz w:val="24"/>
            <w:szCs w:val="24"/>
          </w:rPr>
          <w:t>cineves.cz</w:t>
        </w:r>
      </w:smartTag>
    </w:p>
    <w:p w14:paraId="06A64676" w14:textId="77777777" w:rsidR="00196381" w:rsidRPr="00DA2E8F" w:rsidRDefault="00196381" w:rsidP="007B789A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www stránky</w:t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  <w:t>www.cineves.cz</w:t>
      </w:r>
    </w:p>
    <w:p w14:paraId="33E9DBBC" w14:textId="77777777" w:rsidR="00196381" w:rsidRPr="00DA2E8F" w:rsidRDefault="00196381" w:rsidP="007B789A">
      <w:pPr>
        <w:spacing w:before="240" w:line="360" w:lineRule="auto"/>
        <w:rPr>
          <w:b/>
          <w:sz w:val="28"/>
          <w:szCs w:val="28"/>
        </w:rPr>
      </w:pPr>
      <w:r w:rsidRPr="00DA2E8F">
        <w:rPr>
          <w:b/>
          <w:sz w:val="28"/>
          <w:szCs w:val="28"/>
        </w:rPr>
        <w:t>Založené příspěvkové organizace</w:t>
      </w:r>
    </w:p>
    <w:p w14:paraId="2D9F7DFC" w14:textId="77777777" w:rsidR="00196381" w:rsidRPr="00DA2E8F" w:rsidRDefault="00196381" w:rsidP="007B789A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identifikační číslo</w:t>
      </w:r>
      <w:r w:rsidRPr="00DA2E8F">
        <w:rPr>
          <w:bCs/>
          <w:sz w:val="24"/>
          <w:szCs w:val="24"/>
        </w:rPr>
        <w:tab/>
        <w:t>70994919</w:t>
      </w:r>
    </w:p>
    <w:p w14:paraId="5AB0F959" w14:textId="77777777" w:rsidR="00196381" w:rsidRPr="00DA2E8F" w:rsidRDefault="00196381" w:rsidP="007B789A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název</w:t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  <w:t>Mateřská škola Činěves</w:t>
      </w:r>
    </w:p>
    <w:p w14:paraId="525AAC23" w14:textId="6E58A073" w:rsidR="00196381" w:rsidRPr="00DA2E8F" w:rsidRDefault="00196381" w:rsidP="007B789A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 xml:space="preserve">ulice, č.p. </w:t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  <w:t>Činěves</w:t>
      </w:r>
      <w:r w:rsidR="004926B4">
        <w:rPr>
          <w:bCs/>
          <w:sz w:val="24"/>
          <w:szCs w:val="24"/>
        </w:rPr>
        <w:t>,</w:t>
      </w:r>
      <w:r w:rsidRPr="00DA2E8F">
        <w:rPr>
          <w:bCs/>
          <w:sz w:val="24"/>
          <w:szCs w:val="24"/>
        </w:rPr>
        <w:t xml:space="preserve"> 184</w:t>
      </w:r>
    </w:p>
    <w:p w14:paraId="7B8AAEA0" w14:textId="77777777" w:rsidR="00196381" w:rsidRPr="00DA2E8F" w:rsidRDefault="00196381" w:rsidP="007B789A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obec</w:t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  <w:t>Činěves</w:t>
      </w:r>
    </w:p>
    <w:p w14:paraId="125A3041" w14:textId="2B68CBA1" w:rsidR="00196381" w:rsidRPr="00DA2E8F" w:rsidRDefault="00196381" w:rsidP="007B789A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PSČ</w:t>
      </w:r>
      <w:r w:rsidR="004926B4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  <w:t>289  01</w:t>
      </w:r>
    </w:p>
    <w:p w14:paraId="28F9F878" w14:textId="77777777" w:rsidR="00196381" w:rsidRPr="00DA2E8F" w:rsidRDefault="00196381" w:rsidP="007B789A">
      <w:pPr>
        <w:spacing w:before="720" w:line="360" w:lineRule="auto"/>
        <w:rPr>
          <w:b/>
          <w:bCs/>
          <w:sz w:val="28"/>
          <w:szCs w:val="28"/>
        </w:rPr>
      </w:pPr>
      <w:r w:rsidRPr="00DA2E8F">
        <w:rPr>
          <w:b/>
          <w:bCs/>
          <w:sz w:val="28"/>
          <w:szCs w:val="28"/>
        </w:rPr>
        <w:t xml:space="preserve">Obsah </w:t>
      </w:r>
      <w:r w:rsidRPr="00DA2E8F">
        <w:rPr>
          <w:rFonts w:cs="Arial"/>
          <w:b/>
          <w:bCs/>
          <w:sz w:val="28"/>
          <w:szCs w:val="28"/>
        </w:rPr>
        <w:t>závěrečného</w:t>
      </w:r>
      <w:r w:rsidRPr="00DA2E8F">
        <w:rPr>
          <w:b/>
          <w:bCs/>
          <w:sz w:val="28"/>
          <w:szCs w:val="28"/>
        </w:rPr>
        <w:t xml:space="preserve"> účtu</w:t>
      </w:r>
    </w:p>
    <w:p w14:paraId="18BDD8AE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A2E8F">
        <w:rPr>
          <w:sz w:val="24"/>
          <w:szCs w:val="24"/>
        </w:rPr>
        <w:t>Plnění rozpočtu obce</w:t>
      </w:r>
    </w:p>
    <w:p w14:paraId="462E50D2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A2E8F">
        <w:rPr>
          <w:sz w:val="24"/>
          <w:szCs w:val="24"/>
        </w:rPr>
        <w:t>Stavy a obraty na bankovních účtech</w:t>
      </w:r>
    </w:p>
    <w:p w14:paraId="79DF584F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A2E8F">
        <w:rPr>
          <w:sz w:val="24"/>
          <w:szCs w:val="24"/>
        </w:rPr>
        <w:t>Peněžní fondy</w:t>
      </w:r>
    </w:p>
    <w:p w14:paraId="084BCE9B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A2E8F">
        <w:rPr>
          <w:sz w:val="24"/>
          <w:szCs w:val="24"/>
        </w:rPr>
        <w:t>Majetek</w:t>
      </w:r>
    </w:p>
    <w:p w14:paraId="5F41C62E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A2E8F">
        <w:rPr>
          <w:sz w:val="24"/>
          <w:szCs w:val="24"/>
        </w:rPr>
        <w:t>Vyúčtování finančních vztahů k rozpočtům krajů, obcí, DSO a vnitřní převody</w:t>
      </w:r>
    </w:p>
    <w:p w14:paraId="795CC38D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A2E8F">
        <w:rPr>
          <w:sz w:val="24"/>
          <w:szCs w:val="24"/>
        </w:rPr>
        <w:t>Vyúčtování finančních vztahů ke státnímu rozpočtu, státním fondům a Národnímu</w:t>
      </w:r>
      <w:r>
        <w:rPr>
          <w:sz w:val="24"/>
          <w:szCs w:val="24"/>
        </w:rPr>
        <w:t xml:space="preserve"> </w:t>
      </w:r>
      <w:r w:rsidRPr="00DA2E8F">
        <w:rPr>
          <w:sz w:val="24"/>
          <w:szCs w:val="24"/>
        </w:rPr>
        <w:t>fondu</w:t>
      </w:r>
    </w:p>
    <w:p w14:paraId="76C6E730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A2E8F">
        <w:rPr>
          <w:sz w:val="24"/>
          <w:szCs w:val="24"/>
        </w:rPr>
        <w:t>Zpráva o výsledku přezkoumání hospodaření</w:t>
      </w:r>
    </w:p>
    <w:p w14:paraId="47A01D17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5" w:hanging="425"/>
        <w:rPr>
          <w:sz w:val="24"/>
          <w:szCs w:val="24"/>
        </w:rPr>
      </w:pPr>
      <w:r w:rsidRPr="00DA2E8F">
        <w:rPr>
          <w:sz w:val="24"/>
          <w:szCs w:val="24"/>
        </w:rPr>
        <w:t>Finanční hospodaření Mateřské školy Činěves</w:t>
      </w:r>
    </w:p>
    <w:p w14:paraId="6488D08C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A2E8F">
        <w:rPr>
          <w:sz w:val="24"/>
          <w:szCs w:val="24"/>
        </w:rPr>
        <w:t>Hospodářská činnost</w:t>
      </w:r>
    </w:p>
    <w:p w14:paraId="6FB578DA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A2E8F">
        <w:rPr>
          <w:sz w:val="24"/>
          <w:szCs w:val="24"/>
        </w:rPr>
        <w:t>Přílohy</w:t>
      </w:r>
    </w:p>
    <w:p w14:paraId="1FEA35EA" w14:textId="77777777" w:rsidR="00196381" w:rsidRDefault="00196381" w:rsidP="00DA2E8F">
      <w:pPr>
        <w:jc w:val="both"/>
        <w:rPr>
          <w:rFonts w:cs="Arial"/>
          <w:sz w:val="24"/>
          <w:szCs w:val="24"/>
        </w:rPr>
      </w:pPr>
    </w:p>
    <w:p w14:paraId="77230914" w14:textId="77777777" w:rsidR="00196381" w:rsidRPr="00DA2E8F" w:rsidRDefault="00196381" w:rsidP="00DA2E8F">
      <w:pPr>
        <w:jc w:val="both"/>
        <w:rPr>
          <w:rFonts w:cs="Arial"/>
          <w:sz w:val="24"/>
          <w:szCs w:val="24"/>
        </w:rPr>
      </w:pPr>
    </w:p>
    <w:p w14:paraId="1A0A02ED" w14:textId="77777777" w:rsidR="007B789A" w:rsidRDefault="007B789A" w:rsidP="00DA2E8F">
      <w:pPr>
        <w:spacing w:line="360" w:lineRule="auto"/>
        <w:jc w:val="both"/>
        <w:rPr>
          <w:rFonts w:cs="Arial"/>
          <w:sz w:val="20"/>
          <w:szCs w:val="20"/>
        </w:rPr>
      </w:pPr>
    </w:p>
    <w:p w14:paraId="69D4BB28" w14:textId="379749F9" w:rsidR="00196381" w:rsidRDefault="00196381" w:rsidP="00DA2E8F">
      <w:pPr>
        <w:spacing w:line="360" w:lineRule="auto"/>
        <w:jc w:val="both"/>
      </w:pPr>
      <w:r w:rsidRPr="00EF1D6E">
        <w:lastRenderedPageBreak/>
        <w:t xml:space="preserve">Obsah a náležitosti závěrečného účtu jsou dány § 17 zákona č. 250/2000 Sb., o rozpočtových pravidlech územních rozpočtů ve znění pozdějších předpisů. Návrh závěrečného účtu musí být nejméně po dobu 15 dnů přede dnem jeho projednání v zastupitelstvu obce zveřejněn. Připomínky </w:t>
      </w:r>
      <w:r w:rsidR="00C87C67">
        <w:t xml:space="preserve">  </w:t>
      </w:r>
      <w:r w:rsidRPr="00EF1D6E">
        <w:t xml:space="preserve">k návrhu závěrečného účtu mohou občané uplatnit buď písemně ve lhůtě stanovené při jeho zveřejnění, nebo ústně při jeho projednání zastupitelstvem obce. Návrh závěrečného účtu spolu </w:t>
      </w:r>
      <w:r w:rsidR="00C87C67">
        <w:t xml:space="preserve">      </w:t>
      </w:r>
      <w:r w:rsidRPr="00EF1D6E">
        <w:t>se zprávou o výsledku přezkoumání hospodaření obce za uplynulý kalendářní rok projedná zastupitelstvo obce nejpozději do 30. června následujícího</w:t>
      </w:r>
      <w:r w:rsidR="001375B0">
        <w:t xml:space="preserve"> </w:t>
      </w:r>
      <w:r w:rsidRPr="00EF1D6E">
        <w:t>roku a přijme opatření k nápravě nedostatků, pokud jsou zjištěny. Projednání závěrečného účtu se uzavírá vyjádřením souhlasu</w:t>
      </w:r>
      <w:r w:rsidR="001375B0">
        <w:t xml:space="preserve"> </w:t>
      </w:r>
      <w:r w:rsidR="00C87C67">
        <w:t xml:space="preserve">            </w:t>
      </w:r>
      <w:r w:rsidRPr="00EF1D6E">
        <w:t>s celoročním hospodařením, a to bez výhrad, nebo souhlasu s výhradami, na</w:t>
      </w:r>
      <w:r>
        <w:t xml:space="preserve"> </w:t>
      </w:r>
      <w:r w:rsidRPr="00EF1D6E">
        <w:t>základě nichž</w:t>
      </w:r>
      <w:r>
        <w:t>,</w:t>
      </w:r>
      <w:r w:rsidRPr="00EF1D6E">
        <w:t xml:space="preserve"> přijme obec opatření potřebná k nápravě zjištěných chyb a nedostatků.</w:t>
      </w:r>
      <w:r>
        <w:t xml:space="preserve"> Schválený závěrečný účet se zveřejní na internetových stránkách obce do 30 dnů ode dne schválení.</w:t>
      </w:r>
    </w:p>
    <w:p w14:paraId="211CE0FF" w14:textId="77777777" w:rsidR="00196381" w:rsidRPr="00EF1D6E" w:rsidRDefault="00196381" w:rsidP="00DA2E8F">
      <w:pPr>
        <w:spacing w:line="360" w:lineRule="auto"/>
        <w:jc w:val="both"/>
      </w:pPr>
    </w:p>
    <w:p w14:paraId="6BF06CF4" w14:textId="77777777" w:rsidR="00196381" w:rsidRPr="00EF1D6E" w:rsidRDefault="00196381" w:rsidP="00DA2E8F">
      <w:pPr>
        <w:spacing w:line="360" w:lineRule="auto"/>
      </w:pPr>
      <w:r w:rsidRPr="00EF1D6E">
        <w:t>Závěrečný účet obsahuje:</w:t>
      </w:r>
    </w:p>
    <w:p w14:paraId="0190B013" w14:textId="77777777" w:rsidR="00196381" w:rsidRPr="00EF1D6E" w:rsidRDefault="00196381" w:rsidP="00DA2E8F">
      <w:pPr>
        <w:numPr>
          <w:ilvl w:val="0"/>
          <w:numId w:val="2"/>
        </w:numPr>
        <w:spacing w:line="360" w:lineRule="auto"/>
        <w:jc w:val="both"/>
      </w:pPr>
      <w:r w:rsidRPr="00EF1D6E">
        <w:t>Údaje o plnění rozpočtu příjmů a výdajů v plném členění podle rozpočtové skladby.</w:t>
      </w:r>
    </w:p>
    <w:p w14:paraId="26BF7DE1" w14:textId="77777777" w:rsidR="00196381" w:rsidRPr="00EF1D6E" w:rsidRDefault="00196381" w:rsidP="00DA2E8F">
      <w:pPr>
        <w:numPr>
          <w:ilvl w:val="0"/>
          <w:numId w:val="2"/>
        </w:numPr>
        <w:spacing w:line="360" w:lineRule="auto"/>
        <w:jc w:val="both"/>
      </w:pPr>
      <w:r w:rsidRPr="00EF1D6E">
        <w:t>Údaje o hospodaření s majetkem a o dalších finančních operacích, včetně tvorby a použití fondů v tak podrobném členění a obsahu, aby bylo možné zhodnotit finanční hospodaření územního samosprávného celku a svazku obcí a jimi zřízených nebo založených právnických osob.</w:t>
      </w:r>
    </w:p>
    <w:p w14:paraId="1B4CE454" w14:textId="77777777" w:rsidR="00196381" w:rsidRDefault="00196381" w:rsidP="00DA2E8F">
      <w:pPr>
        <w:numPr>
          <w:ilvl w:val="0"/>
          <w:numId w:val="2"/>
        </w:numPr>
        <w:spacing w:line="360" w:lineRule="auto"/>
        <w:jc w:val="both"/>
      </w:pPr>
      <w:r w:rsidRPr="00EF1D6E">
        <w:t>Součástí závěrečného účtu je vyúčtování finančních vztahů ke státnímu rozpočtu, rozpočtu krajů, obcí, státním fondům, Národnímu fondu a jiným rozpočtům a k hospodaření dalších osob.</w:t>
      </w:r>
    </w:p>
    <w:p w14:paraId="60313C27" w14:textId="6CD78E6B" w:rsidR="00196381" w:rsidRDefault="00196381" w:rsidP="007B789A">
      <w:pPr>
        <w:numPr>
          <w:ilvl w:val="0"/>
          <w:numId w:val="2"/>
        </w:numPr>
        <w:spacing w:line="360" w:lineRule="auto"/>
        <w:jc w:val="both"/>
      </w:pPr>
      <w:r w:rsidRPr="00316B10">
        <w:t>Součástí závěrečného účtu při jeho projednávání v orgánech územního samosprávného celku je zpráva o výsledku hospodaření.</w:t>
      </w:r>
    </w:p>
    <w:p w14:paraId="247F8753" w14:textId="4B7736B8" w:rsidR="007B789A" w:rsidRDefault="007B789A" w:rsidP="007B789A">
      <w:pPr>
        <w:spacing w:line="360" w:lineRule="auto"/>
        <w:jc w:val="both"/>
      </w:pPr>
    </w:p>
    <w:p w14:paraId="377B1A32" w14:textId="08A8B27B" w:rsidR="007B789A" w:rsidRDefault="007B789A" w:rsidP="007B789A">
      <w:pPr>
        <w:spacing w:line="360" w:lineRule="auto"/>
        <w:jc w:val="both"/>
      </w:pPr>
    </w:p>
    <w:p w14:paraId="4AD3C2A5" w14:textId="38DF02FE" w:rsidR="007B789A" w:rsidRDefault="007B789A" w:rsidP="007B789A">
      <w:pPr>
        <w:spacing w:line="360" w:lineRule="auto"/>
        <w:jc w:val="both"/>
      </w:pPr>
    </w:p>
    <w:p w14:paraId="5E8295F3" w14:textId="52BF76A6" w:rsidR="007B789A" w:rsidRDefault="007B789A" w:rsidP="007B789A">
      <w:pPr>
        <w:spacing w:line="360" w:lineRule="auto"/>
        <w:jc w:val="both"/>
      </w:pPr>
    </w:p>
    <w:p w14:paraId="1637A350" w14:textId="6F80E1D7" w:rsidR="007B789A" w:rsidRDefault="007B789A" w:rsidP="007B789A">
      <w:pPr>
        <w:spacing w:line="360" w:lineRule="auto"/>
        <w:jc w:val="both"/>
      </w:pPr>
    </w:p>
    <w:p w14:paraId="3E64F4A2" w14:textId="4209CAAF" w:rsidR="007B789A" w:rsidRDefault="007B789A" w:rsidP="007B789A">
      <w:pPr>
        <w:spacing w:line="360" w:lineRule="auto"/>
        <w:jc w:val="both"/>
      </w:pPr>
    </w:p>
    <w:p w14:paraId="0CB181A1" w14:textId="10C6C01A" w:rsidR="007B789A" w:rsidRDefault="007B789A" w:rsidP="007B789A">
      <w:pPr>
        <w:spacing w:line="360" w:lineRule="auto"/>
        <w:jc w:val="both"/>
      </w:pPr>
    </w:p>
    <w:p w14:paraId="33C46B48" w14:textId="115467B9" w:rsidR="007B789A" w:rsidRDefault="007B789A" w:rsidP="007B789A">
      <w:pPr>
        <w:spacing w:line="360" w:lineRule="auto"/>
        <w:jc w:val="both"/>
      </w:pPr>
    </w:p>
    <w:p w14:paraId="6E1BF161" w14:textId="410819E3" w:rsidR="007B789A" w:rsidRDefault="007B789A" w:rsidP="007B789A">
      <w:pPr>
        <w:spacing w:line="360" w:lineRule="auto"/>
        <w:jc w:val="both"/>
      </w:pPr>
    </w:p>
    <w:p w14:paraId="6ED5F8D9" w14:textId="77777777" w:rsidR="007B789A" w:rsidRPr="00316B10" w:rsidRDefault="007B789A" w:rsidP="007B789A">
      <w:pPr>
        <w:spacing w:line="360" w:lineRule="auto"/>
        <w:jc w:val="both"/>
      </w:pPr>
    </w:p>
    <w:p w14:paraId="5BDD80DA" w14:textId="77777777" w:rsidR="00196381" w:rsidRPr="0061023C" w:rsidRDefault="00196381" w:rsidP="00A51630">
      <w:pPr>
        <w:pStyle w:val="Odstavecseseznamem"/>
        <w:numPr>
          <w:ilvl w:val="0"/>
          <w:numId w:val="23"/>
        </w:numPr>
        <w:spacing w:before="480" w:after="240" w:line="360" w:lineRule="auto"/>
        <w:ind w:left="0" w:firstLine="0"/>
        <w:rPr>
          <w:b/>
          <w:sz w:val="32"/>
          <w:szCs w:val="32"/>
        </w:rPr>
      </w:pPr>
      <w:r w:rsidRPr="0061023C">
        <w:rPr>
          <w:b/>
          <w:sz w:val="32"/>
          <w:szCs w:val="32"/>
        </w:rPr>
        <w:lastRenderedPageBreak/>
        <w:t>PLNĚNÍ ROZPOČTU OBCE</w:t>
      </w:r>
    </w:p>
    <w:p w14:paraId="5BA51F7C" w14:textId="0F3AE0D2" w:rsidR="00196381" w:rsidRDefault="00196381" w:rsidP="00F76F91">
      <w:pPr>
        <w:spacing w:line="360" w:lineRule="auto"/>
        <w:jc w:val="both"/>
      </w:pPr>
      <w:r w:rsidRPr="00316B10">
        <w:t>Rozpočet obce Činěves na rok 20</w:t>
      </w:r>
      <w:r w:rsidR="001375B0">
        <w:t>20</w:t>
      </w:r>
      <w:r w:rsidRPr="00316B10">
        <w:t xml:space="preserve"> schválilo zastupitelstvo obce dne </w:t>
      </w:r>
      <w:r w:rsidR="001375B0">
        <w:t>27</w:t>
      </w:r>
      <w:r w:rsidRPr="00316B10">
        <w:t>. 1</w:t>
      </w:r>
      <w:r w:rsidR="001375B0">
        <w:t>1</w:t>
      </w:r>
      <w:r w:rsidRPr="00316B10">
        <w:t>. 201</w:t>
      </w:r>
      <w:r w:rsidR="001375B0">
        <w:t>9</w:t>
      </w:r>
      <w:r w:rsidRPr="00316B10">
        <w:t xml:space="preserve"> usnesením</w:t>
      </w:r>
      <w:r w:rsidR="007B789A">
        <w:t xml:space="preserve">            </w:t>
      </w:r>
      <w:r w:rsidRPr="00316B10">
        <w:t xml:space="preserve"> č. </w:t>
      </w:r>
      <w:r w:rsidR="001375B0">
        <w:t>9</w:t>
      </w:r>
      <w:r w:rsidRPr="00316B10">
        <w:t>/201</w:t>
      </w:r>
      <w:r w:rsidR="001375B0">
        <w:t>9</w:t>
      </w:r>
      <w:r w:rsidRPr="00316B10">
        <w:t xml:space="preserve"> bod 6. Rozpočet byl sestaven jako</w:t>
      </w:r>
      <w:r w:rsidRPr="00316B10">
        <w:rPr>
          <w:color w:val="FF0000"/>
        </w:rPr>
        <w:t xml:space="preserve"> </w:t>
      </w:r>
      <w:r w:rsidR="001375B0" w:rsidRPr="001375B0">
        <w:t>schodkový</w:t>
      </w:r>
      <w:r w:rsidRPr="00316B10">
        <w:t>, příjmy</w:t>
      </w:r>
      <w:r w:rsidR="001375B0">
        <w:t xml:space="preserve"> byly schváleny ve výši 10 829 279 Kč,</w:t>
      </w:r>
      <w:r>
        <w:t xml:space="preserve"> výdaje</w:t>
      </w:r>
      <w:r w:rsidRPr="00316B10">
        <w:t xml:space="preserve"> byly schváleny ve výši </w:t>
      </w:r>
      <w:r w:rsidR="001375B0">
        <w:t xml:space="preserve">12 963 300 Kč a </w:t>
      </w:r>
      <w:r w:rsidR="007B789A">
        <w:t xml:space="preserve">změna stavu </w:t>
      </w:r>
      <w:proofErr w:type="spellStart"/>
      <w:r w:rsidR="007B789A">
        <w:t>krátkodob</w:t>
      </w:r>
      <w:proofErr w:type="spellEnd"/>
      <w:r w:rsidR="007B789A">
        <w:t xml:space="preserve">. prostředků na bank. účtech    ve výši </w:t>
      </w:r>
      <w:r w:rsidR="001375B0">
        <w:t>2 134 021 Kč</w:t>
      </w:r>
      <w:r w:rsidRPr="00316B10">
        <w:t xml:space="preserve">. Během roku byl rozpočet upravován </w:t>
      </w:r>
      <w:r w:rsidR="001375B0">
        <w:t>sedmi</w:t>
      </w:r>
      <w:r w:rsidRPr="00316B10">
        <w:t xml:space="preserve"> rozpočtovými opatřeními </w:t>
      </w:r>
      <w:r>
        <w:t>(RO č. 1 z </w:t>
      </w:r>
      <w:r w:rsidR="001375B0">
        <w:t>27</w:t>
      </w:r>
      <w:r>
        <w:t xml:space="preserve">. </w:t>
      </w:r>
      <w:r w:rsidR="001375B0">
        <w:t>1</w:t>
      </w:r>
      <w:r>
        <w:t>. 20</w:t>
      </w:r>
      <w:r w:rsidR="001375B0">
        <w:t>20</w:t>
      </w:r>
      <w:r>
        <w:t xml:space="preserve">, RO č. 2 z </w:t>
      </w:r>
      <w:r w:rsidRPr="00316B10">
        <w:t>2</w:t>
      </w:r>
      <w:r w:rsidR="001375B0">
        <w:t>2</w:t>
      </w:r>
      <w:r w:rsidRPr="00316B10">
        <w:t>. 4. 20</w:t>
      </w:r>
      <w:r w:rsidR="001375B0">
        <w:t>20</w:t>
      </w:r>
      <w:r w:rsidRPr="00316B10">
        <w:t>, RO č. 3</w:t>
      </w:r>
      <w:r w:rsidR="007B789A">
        <w:t xml:space="preserve"> </w:t>
      </w:r>
      <w:r w:rsidRPr="00316B10">
        <w:t>z </w:t>
      </w:r>
      <w:r w:rsidR="001375B0">
        <w:t>15</w:t>
      </w:r>
      <w:r w:rsidRPr="00316B10">
        <w:t>. 6. 20</w:t>
      </w:r>
      <w:r w:rsidR="001375B0">
        <w:t>20</w:t>
      </w:r>
      <w:r w:rsidRPr="00316B10">
        <w:t>, RO</w:t>
      </w:r>
      <w:r w:rsidRPr="00316B10">
        <w:rPr>
          <w:color w:val="FF0000"/>
        </w:rPr>
        <w:t xml:space="preserve"> </w:t>
      </w:r>
      <w:r w:rsidRPr="00316B10">
        <w:t>č. 4</w:t>
      </w:r>
      <w:r w:rsidR="00174F03">
        <w:t xml:space="preserve"> </w:t>
      </w:r>
      <w:r w:rsidRPr="00316B10">
        <w:t>z</w:t>
      </w:r>
      <w:r w:rsidR="00A86C13">
        <w:t xml:space="preserve"> </w:t>
      </w:r>
      <w:r w:rsidR="001375B0">
        <w:t>31</w:t>
      </w:r>
      <w:r w:rsidRPr="00316B10">
        <w:t>.</w:t>
      </w:r>
      <w:r>
        <w:t xml:space="preserve"> </w:t>
      </w:r>
      <w:r w:rsidR="001375B0">
        <w:t>8</w:t>
      </w:r>
      <w:r w:rsidRPr="00316B10">
        <w:t>. 20</w:t>
      </w:r>
      <w:r w:rsidR="001375B0">
        <w:t>20</w:t>
      </w:r>
      <w:r w:rsidRPr="00316B10">
        <w:t>, RO č. 5 z </w:t>
      </w:r>
      <w:r w:rsidR="001375B0">
        <w:t>26</w:t>
      </w:r>
      <w:r w:rsidRPr="00316B10">
        <w:t xml:space="preserve">. </w:t>
      </w:r>
      <w:r w:rsidR="001375B0">
        <w:t>10</w:t>
      </w:r>
      <w:r w:rsidRPr="00316B10">
        <w:t>. 20</w:t>
      </w:r>
      <w:r w:rsidR="001375B0">
        <w:t>20</w:t>
      </w:r>
      <w:r w:rsidRPr="00316B10">
        <w:t>,</w:t>
      </w:r>
      <w:r w:rsidR="007B789A">
        <w:t xml:space="preserve"> </w:t>
      </w:r>
      <w:r w:rsidRPr="00316B10">
        <w:t>RO č. 6 z</w:t>
      </w:r>
      <w:r w:rsidR="001375B0">
        <w:t>e</w:t>
      </w:r>
      <w:r w:rsidRPr="00316B10">
        <w:t> </w:t>
      </w:r>
      <w:r w:rsidR="001375B0">
        <w:t>14</w:t>
      </w:r>
      <w:r w:rsidRPr="00316B10">
        <w:t>. 1</w:t>
      </w:r>
      <w:r w:rsidR="001375B0">
        <w:t>2</w:t>
      </w:r>
      <w:r w:rsidRPr="00316B10">
        <w:t>. 20</w:t>
      </w:r>
      <w:r w:rsidR="001375B0">
        <w:t xml:space="preserve">20 a RO č. </w:t>
      </w:r>
      <w:r w:rsidR="007B789A">
        <w:t xml:space="preserve">7 </w:t>
      </w:r>
      <w:r w:rsidR="001375B0">
        <w:t>z 31. 12. 2020</w:t>
      </w:r>
      <w:r w:rsidRPr="00316B10">
        <w:t>).</w:t>
      </w:r>
      <w:r w:rsidRPr="00316B10">
        <w:rPr>
          <w:color w:val="FF0000"/>
        </w:rPr>
        <w:t xml:space="preserve"> </w:t>
      </w:r>
      <w:r w:rsidRPr="00316B10">
        <w:t>Všechny rozpočtové změny byly projednány zastupitelstvem obce a byly zahrnuty do Výkazu pro hodnocení plnění rozpočtu územních samosprávných celků Fin 2-12M roku 20</w:t>
      </w:r>
      <w:r w:rsidR="001375B0">
        <w:t>20</w:t>
      </w:r>
      <w:r w:rsidRPr="00316B10">
        <w:t>. Výsledné hospodaření obce Činěves za rok 20</w:t>
      </w:r>
      <w:r w:rsidR="001375B0">
        <w:t>20</w:t>
      </w:r>
      <w:r w:rsidRPr="00316B10">
        <w:t xml:space="preserve"> je přebytkové. Přebytek hospodaření ve výši 2 </w:t>
      </w:r>
      <w:r w:rsidR="0099099C">
        <w:t>723</w:t>
      </w:r>
      <w:r w:rsidRPr="00316B10">
        <w:t> </w:t>
      </w:r>
      <w:r w:rsidR="0099099C">
        <w:t>526</w:t>
      </w:r>
      <w:r w:rsidRPr="00316B10">
        <w:t>,</w:t>
      </w:r>
      <w:r w:rsidR="0099099C">
        <w:t>57</w:t>
      </w:r>
      <w:r w:rsidRPr="00316B10">
        <w:t xml:space="preserve"> Kč bude součástí zůstatku ZBÚ.</w:t>
      </w:r>
    </w:p>
    <w:p w14:paraId="68B5AE4A" w14:textId="2693DD62" w:rsidR="00196381" w:rsidRPr="00CF24A0" w:rsidRDefault="00CF24A0" w:rsidP="00CF24A0">
      <w:pPr>
        <w:pStyle w:val="Odstavecseseznamem"/>
        <w:numPr>
          <w:ilvl w:val="1"/>
          <w:numId w:val="30"/>
        </w:numPr>
        <w:spacing w:before="240" w:after="24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96381" w:rsidRPr="00CF24A0">
        <w:rPr>
          <w:b/>
          <w:bCs/>
          <w:sz w:val="28"/>
          <w:szCs w:val="28"/>
        </w:rPr>
        <w:t>Plnění rozpočtu příjmů</w:t>
      </w:r>
    </w:p>
    <w:tbl>
      <w:tblPr>
        <w:tblW w:w="10789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"/>
        <w:gridCol w:w="5256"/>
        <w:gridCol w:w="20"/>
        <w:gridCol w:w="1811"/>
        <w:gridCol w:w="20"/>
        <w:gridCol w:w="1811"/>
        <w:gridCol w:w="20"/>
        <w:gridCol w:w="1811"/>
        <w:gridCol w:w="20"/>
      </w:tblGrid>
      <w:tr w:rsidR="00A86C13" w14:paraId="344E81E3" w14:textId="77777777" w:rsidTr="00024126">
        <w:trPr>
          <w:gridBefore w:val="1"/>
          <w:wBefore w:w="20" w:type="dxa"/>
          <w:cantSplit/>
          <w:jc w:val="center"/>
        </w:trPr>
        <w:tc>
          <w:tcPr>
            <w:tcW w:w="52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37DA8F4" w14:textId="77777777" w:rsidR="00A86C13" w:rsidRPr="00A86C13" w:rsidRDefault="00A86C13" w:rsidP="00A86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86C1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6C79B2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298844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01798D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  <w:tr w:rsidR="00A86C13" w14:paraId="1EFF51D9" w14:textId="77777777" w:rsidTr="00024126">
        <w:trPr>
          <w:gridAfter w:val="1"/>
          <w:wAfter w:w="20" w:type="dxa"/>
          <w:cantSplit/>
          <w:jc w:val="center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2D9B3E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Daňové příjmy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D6DDD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9 191 879,00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2083FF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8 787 906,72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89D00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8 787 906,72 </w:t>
            </w:r>
          </w:p>
        </w:tc>
      </w:tr>
      <w:tr w:rsidR="00A86C13" w14:paraId="239DE8E1" w14:textId="77777777" w:rsidTr="00024126">
        <w:trPr>
          <w:gridAfter w:val="1"/>
          <w:wAfter w:w="20" w:type="dxa"/>
          <w:cantSplit/>
          <w:jc w:val="center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F3C47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Nedaňové příjmy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C56F1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1 277 000,00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42F98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1 991 428,90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26B90C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1 991 428,90 </w:t>
            </w:r>
          </w:p>
        </w:tc>
      </w:tr>
      <w:tr w:rsidR="00A86C13" w14:paraId="1808C70D" w14:textId="77777777" w:rsidTr="00024126">
        <w:trPr>
          <w:gridAfter w:val="1"/>
          <w:wAfter w:w="20" w:type="dxa"/>
          <w:cantSplit/>
          <w:jc w:val="center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FBB76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Kapitálové příjmy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B80F6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A34081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26FEC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C13" w14:paraId="46E3AF26" w14:textId="77777777" w:rsidTr="00024126">
        <w:trPr>
          <w:gridAfter w:val="1"/>
          <w:wAfter w:w="20" w:type="dxa"/>
          <w:cantSplit/>
          <w:jc w:val="center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C8FE6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transfery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D3EC6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360 400,00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2261A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2 453 834,27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09ED5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2 963 834,27 </w:t>
            </w:r>
          </w:p>
        </w:tc>
      </w:tr>
      <w:tr w:rsidR="00A86C13" w14:paraId="3714B668" w14:textId="77777777" w:rsidTr="00024126">
        <w:trPr>
          <w:gridAfter w:val="1"/>
          <w:wAfter w:w="20" w:type="dxa"/>
          <w:cantSplit/>
          <w:jc w:val="center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C31EA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Příjmy celkem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7B719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10 829 279,00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C26D6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13 233 169,89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AECBCD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13 743 169,89 </w:t>
            </w:r>
          </w:p>
        </w:tc>
      </w:tr>
    </w:tbl>
    <w:p w14:paraId="30A67FC3" w14:textId="77777777" w:rsidR="00A86C13" w:rsidRDefault="00A86C13" w:rsidP="00A86C13">
      <w:pPr>
        <w:widowControl w:val="0"/>
        <w:autoSpaceDE w:val="0"/>
        <w:autoSpaceDN w:val="0"/>
        <w:adjustRightInd w:val="0"/>
        <w:spacing w:before="10" w:after="10"/>
        <w:ind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89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"/>
        <w:gridCol w:w="626"/>
        <w:gridCol w:w="4630"/>
        <w:gridCol w:w="20"/>
        <w:gridCol w:w="1811"/>
        <w:gridCol w:w="20"/>
        <w:gridCol w:w="1811"/>
        <w:gridCol w:w="20"/>
        <w:gridCol w:w="1811"/>
        <w:gridCol w:w="20"/>
      </w:tblGrid>
      <w:tr w:rsidR="00A86C13" w14:paraId="06B97B84" w14:textId="77777777" w:rsidTr="00024126">
        <w:trPr>
          <w:gridBefore w:val="1"/>
          <w:wBefore w:w="20" w:type="dxa"/>
          <w:cantSplit/>
          <w:jc w:val="center"/>
        </w:trPr>
        <w:tc>
          <w:tcPr>
            <w:tcW w:w="5276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E80165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2E69BF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3F9423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C6D433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  <w:tr w:rsidR="00A86C13" w14:paraId="7A0C678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C4304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7CC58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Daň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příj.fyz.osob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záv.činnosti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fun.pož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B356B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1 850 000,00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126F9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1 787 826,51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4ED34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1 787 826,51 </w:t>
            </w:r>
          </w:p>
        </w:tc>
      </w:tr>
      <w:tr w:rsidR="00A86C13" w14:paraId="72F63D3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8ED190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AE64A8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Daň z příjmu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fyz.osob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výděl.činnosti</w:t>
            </w:r>
            <w:proofErr w:type="spellEnd"/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C527B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91135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28 357,05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A08AB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28 357,05 </w:t>
            </w:r>
          </w:p>
        </w:tc>
      </w:tr>
      <w:tr w:rsidR="00A86C13" w14:paraId="3B917E0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980DD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57283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Daň z příjmů fyzických osob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kapitál.výnosů</w:t>
            </w:r>
            <w:proofErr w:type="spellEnd"/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AE109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BE043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172 929,23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B533C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172 929,23 </w:t>
            </w:r>
          </w:p>
        </w:tc>
      </w:tr>
      <w:tr w:rsidR="00A86C13" w14:paraId="751050A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79C35E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ECD69B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Daně z příjmů fyzických osob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95E4AA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2 030 000,00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163D8F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1 989 112,79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E86665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1 989 112,79 </w:t>
            </w:r>
          </w:p>
        </w:tc>
      </w:tr>
      <w:tr w:rsidR="00A86C13" w14:paraId="62EE70E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F2C99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2DA00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příjmů právnických osob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F60AFB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40E4E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1 293 991,96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9A565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1 293 991,96 </w:t>
            </w:r>
          </w:p>
        </w:tc>
      </w:tr>
      <w:tr w:rsidR="00A86C13" w14:paraId="20E7D0A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6E94C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4E72F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příjmu právnických osob za obce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9DD53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532 380,00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308494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317 490,00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F04DD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317 490,00 </w:t>
            </w:r>
          </w:p>
        </w:tc>
      </w:tr>
      <w:tr w:rsidR="00A86C13" w14:paraId="6DEA917D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83D824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ABC645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Daně z příjmů právnických osob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862496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2 082 380,00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DA7C30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1 611 481,96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7F2852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1 611 481,96 </w:t>
            </w:r>
          </w:p>
        </w:tc>
      </w:tr>
      <w:tr w:rsidR="00A86C13" w14:paraId="2515A0C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ADC595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25BBB2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Daně z příjmů, zisku a kapitálových výnosů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428175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4 112 380,00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1136F3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3 600 594,75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19D92C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3 600 594,75 </w:t>
            </w:r>
          </w:p>
        </w:tc>
      </w:tr>
      <w:tr w:rsidR="00A86C13" w14:paraId="285D555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C6F2F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64292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přidané hodnoty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8A955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3 748 590,00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8F962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3 551 480,85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80197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3 551 480,85 </w:t>
            </w:r>
          </w:p>
        </w:tc>
      </w:tr>
      <w:tr w:rsidR="00A86C13" w14:paraId="67D669B7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F9F375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A1B6E9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Obecné daně ze zboží a služeb v tuzemsku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96F144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3 748 590,00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569340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3 551 480,85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FFD69F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3 551 480,85 </w:t>
            </w:r>
          </w:p>
        </w:tc>
      </w:tr>
      <w:tr w:rsidR="00A86C13" w14:paraId="2ACDF052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7A2749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122a3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E606A6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Zvl.daně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ze zboží a služeb v tuzemsku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3DFA4B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5BE3D5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E443C6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C13" w14:paraId="67926F4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3989366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FF90B9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Daně ze zboží a služeb v tuzemsku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03EC1E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3 748 590,00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2A276A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3 551 480,85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DAF426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3 551 480,85 </w:t>
            </w:r>
          </w:p>
        </w:tc>
      </w:tr>
      <w:tr w:rsidR="00A86C13" w14:paraId="54DA847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C41A8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939E90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Poplatek za provoz systému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shrom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.....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komun.odpadů</w:t>
            </w:r>
            <w:proofErr w:type="spellEnd"/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ACCE4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71C6B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CE052E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262 000,00 </w:t>
            </w:r>
          </w:p>
        </w:tc>
      </w:tr>
      <w:tr w:rsidR="00A86C13" w14:paraId="68A562D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18F42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5AEF4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Poplatek ze psů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9A6DB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9 700,00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6F766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10 050,00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1ED38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10 050,00 </w:t>
            </w:r>
          </w:p>
        </w:tc>
      </w:tr>
      <w:tr w:rsidR="00A86C13" w14:paraId="321DB7F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BCD489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66A01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Poplatek za užívání veřejného prostranství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17BCD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B53A8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9361D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450,00 </w:t>
            </w:r>
          </w:p>
        </w:tc>
      </w:tr>
      <w:tr w:rsidR="00A86C13" w14:paraId="1498F95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928765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050FD7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Místní poplatky z vybraných činností a služeb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E187C8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285 700,00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C6CEBC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272 500,00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99F053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272 500,00 </w:t>
            </w:r>
          </w:p>
        </w:tc>
      </w:tr>
      <w:tr w:rsidR="00A86C13" w14:paraId="06BB6D8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BA21B9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09C81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Správní poplatky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4E492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D59A12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4 820,00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289422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4 820,00 </w:t>
            </w:r>
          </w:p>
        </w:tc>
      </w:tr>
      <w:tr w:rsidR="00A86C13" w14:paraId="4B5873A0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F65464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B451BA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Správní poplatky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541DE8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B02E89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4 820,00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9A1B2E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4 820,00 </w:t>
            </w:r>
          </w:p>
        </w:tc>
      </w:tr>
      <w:tr w:rsidR="00A86C13" w14:paraId="04C4D02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B588DC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F43DE2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Daň z hazardních her 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výj.dílčí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daně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techn.her</w:t>
            </w:r>
            <w:proofErr w:type="spellEnd"/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9AEC70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35 209,00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1716B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48 903,62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D0226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48 903,62 </w:t>
            </w:r>
          </w:p>
        </w:tc>
      </w:tr>
      <w:tr w:rsidR="00A86C13" w14:paraId="4E89F5F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71BF3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C03A3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Zruš.odvod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loter.a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podob.her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kromě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výher.hr.p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85A55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25139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13,32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F6E1E3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13,32 </w:t>
            </w:r>
          </w:p>
        </w:tc>
      </w:tr>
      <w:tr w:rsidR="00A86C13" w14:paraId="301EA18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DAD608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F5D723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Daně, poplatky a jiná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obd.peněž.plně.v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ob.haz.her</w:t>
            </w:r>
            <w:proofErr w:type="spellEnd"/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EF45B6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35 209,00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F63AF6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48 916,94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E4CB73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48 916,94 </w:t>
            </w:r>
          </w:p>
        </w:tc>
      </w:tr>
      <w:tr w:rsidR="00A86C13" w14:paraId="073D56B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2227E0B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6EE454B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Daně a poplatky z vybraných činností a služeb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893164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330 909,00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DCB3A6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326 236,94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88C3E4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326 236,94 </w:t>
            </w:r>
          </w:p>
        </w:tc>
      </w:tr>
      <w:tr w:rsidR="00A86C13" w14:paraId="17EA9E9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33DA0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3F556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nemovitostí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BCC9C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95C45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1 309 594,18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9915E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1 309 594,18 </w:t>
            </w:r>
          </w:p>
        </w:tc>
      </w:tr>
      <w:tr w:rsidR="00A86C13" w14:paraId="21C1E9F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ED2754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AE8D7C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Daně z majetku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1AB3B6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1136C4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1 309 594,18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12EF6E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1 309 594,18 </w:t>
            </w:r>
          </w:p>
        </w:tc>
      </w:tr>
      <w:tr w:rsidR="00A86C13" w14:paraId="633B621D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27393C2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9C4E64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Majetkové daně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1C30A4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26E59D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1 309 594,18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E79D70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1 309 594,18 </w:t>
            </w:r>
          </w:p>
        </w:tc>
      </w:tr>
      <w:tr w:rsidR="00A86C13" w14:paraId="4F44D23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782FD75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5E63FDA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Daňové příjmy (součet za třídu 1)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3D07484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9 191 879,00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5B6CF71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8 787 906,72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7E4F9CF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8 787 906,72 </w:t>
            </w:r>
          </w:p>
        </w:tc>
      </w:tr>
      <w:tr w:rsidR="004A15AF" w:rsidRPr="004A15AF" w14:paraId="3EE55D8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41942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4DE300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AE65B4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289 000,00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248BCF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806 865,51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86011B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806 865,51 </w:t>
            </w:r>
          </w:p>
        </w:tc>
      </w:tr>
      <w:tr w:rsidR="004A15AF" w:rsidRPr="004A15AF" w14:paraId="31F2B27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429D8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6A2EDF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Příjmy z prodeje zboží (již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nakoup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úč.prod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8FB1A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A9E960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2 748,00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EF934C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2 748,00 </w:t>
            </w:r>
          </w:p>
        </w:tc>
      </w:tr>
      <w:tr w:rsidR="004A15AF" w:rsidRPr="004A15AF" w14:paraId="3ED66A3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B5296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F02AB7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příjmy z vlastní činnosti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78B38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8CC7F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54 571,00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E135B7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54 571,00 </w:t>
            </w:r>
          </w:p>
        </w:tc>
      </w:tr>
      <w:tr w:rsidR="004A15AF" w:rsidRPr="004A15AF" w14:paraId="36DFA37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2B6D8A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BA1D8A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vlastní činnosti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B02618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292 000,00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5645B7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864 184,51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6160C39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864 184,51 </w:t>
            </w:r>
          </w:p>
        </w:tc>
      </w:tr>
      <w:tr w:rsidR="004A15AF" w:rsidRPr="004A15AF" w14:paraId="616A39D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C8F3EB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65993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pronájmu pozemků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AB3CFA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675 000,00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3269D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675 537,55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129EFE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675 537,55 </w:t>
            </w:r>
          </w:p>
        </w:tc>
      </w:tr>
      <w:tr w:rsidR="004A15AF" w:rsidRPr="004A15AF" w14:paraId="004A7D3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3A809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65031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Příjmy z pronájmu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ost.nemovit.věcí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jejich částí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3567F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E184C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193 898,00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AFCCA3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193 898,00 </w:t>
            </w:r>
          </w:p>
        </w:tc>
      </w:tr>
      <w:tr w:rsidR="004A15AF" w:rsidRPr="004A15AF" w14:paraId="74A49B5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4B214A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ECE04B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pronájmu majetku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097800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875 000,00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F17522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869 435,55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CB77232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869 435,55 </w:t>
            </w:r>
          </w:p>
        </w:tc>
      </w:tr>
      <w:tr w:rsidR="004A15AF" w:rsidRPr="004A15AF" w14:paraId="7B7E2961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E834C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C3D2D3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úroků (část)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FCE4B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DFD1E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1 057,54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E84109E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1 057,54 </w:t>
            </w:r>
          </w:p>
        </w:tc>
      </w:tr>
      <w:tr w:rsidR="004A15AF" w:rsidRPr="004A15AF" w14:paraId="20626D6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2065FF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99CEFD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podílů na zisku a dividend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4A99B7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9BD087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9 061,00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3FA3224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9 061,00 </w:t>
            </w:r>
          </w:p>
        </w:tc>
      </w:tr>
      <w:tr w:rsidR="004A15AF" w:rsidRPr="004A15AF" w14:paraId="6CEE90A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B0C494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1643DD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 finančního majetku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DA4AC6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177DD9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10 118,54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E7BC2D6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10 118,54 </w:t>
            </w:r>
          </w:p>
        </w:tc>
      </w:tr>
      <w:tr w:rsidR="004A15AF" w:rsidRPr="004A15AF" w14:paraId="0F15F9C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730AC9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159E6C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Příjmy z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vl.činn.a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odvody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přeb.org.s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příj.vzt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0F877C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1 187 000,00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716F7D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1 743 738,60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72DB217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1 743 738,60 </w:t>
            </w:r>
          </w:p>
        </w:tc>
      </w:tr>
      <w:tr w:rsidR="004A15AF" w:rsidRPr="004A15AF" w14:paraId="50DEBA8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91CA7A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579EE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přijaté vratky transferů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B77245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B8CD3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16 968,00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0A624CE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16 968,00 </w:t>
            </w:r>
          </w:p>
        </w:tc>
      </w:tr>
      <w:tr w:rsidR="004A15AF" w:rsidRPr="004A15AF" w14:paraId="7024EFC2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BA739D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961E02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Přij.vratky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transf.a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ost.př.z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fin.vyp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AE191E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AA76BA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16 968,00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3D93DCE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16 968,00 </w:t>
            </w:r>
          </w:p>
        </w:tc>
      </w:tr>
      <w:tr w:rsidR="004A15AF" w:rsidRPr="004A15AF" w14:paraId="63EED97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40EE34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A321A1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Přijaté sankční platby a vratky transferů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F1FFBD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90E0B6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16 968,00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AD83826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16 968,00 </w:t>
            </w:r>
          </w:p>
        </w:tc>
      </w:tr>
      <w:tr w:rsidR="004A15AF" w:rsidRPr="004A15AF" w14:paraId="64D03E5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19143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28D94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neinvestiční dary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24FA4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A1213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84557B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25 000,00 </w:t>
            </w:r>
          </w:p>
        </w:tc>
      </w:tr>
      <w:tr w:rsidR="004A15AF" w:rsidRPr="004A15AF" w14:paraId="7176A3E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F4E77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60F29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pojistné náhrady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463D7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B14FE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45 282,00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524D91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45 282,00 </w:t>
            </w:r>
          </w:p>
        </w:tc>
      </w:tr>
      <w:tr w:rsidR="004A15AF" w:rsidRPr="004A15AF" w14:paraId="24EC35C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F7B4C1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238AA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Přijaté nekapitálové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příspěky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náhrady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8A7F8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A4B68F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160 440,30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A067611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160 440,30 </w:t>
            </w:r>
          </w:p>
        </w:tc>
      </w:tr>
      <w:tr w:rsidR="004A15AF" w:rsidRPr="004A15AF" w14:paraId="6AD92F2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4D7F7B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C4650C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nedaňové příjmy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096292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BB599D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230 722,30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0DC3490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230 722,30 </w:t>
            </w:r>
          </w:p>
        </w:tc>
      </w:tr>
      <w:tr w:rsidR="00A86C13" w14:paraId="6FD50D4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28F3103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0FC2ADA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Příjmy z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prod.nekap.maj.a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ost.nedaňové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příjmy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A8BDF8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30B9A1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230 722,30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F23EA0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230 722,30 </w:t>
            </w:r>
          </w:p>
        </w:tc>
      </w:tr>
      <w:tr w:rsidR="00A86C13" w14:paraId="73AF44E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5B6BC36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5034E3A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Nedaňové příjmy (součet za třídu 2)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180F045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1 277 000,00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13275D8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1 991 428,90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683C7DB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1 991 428,90 </w:t>
            </w:r>
          </w:p>
        </w:tc>
      </w:tr>
      <w:tr w:rsidR="00A86C13" w14:paraId="66DAFD2D" w14:textId="77777777" w:rsidTr="00024126">
        <w:trPr>
          <w:gridAfter w:val="1"/>
          <w:wAfter w:w="20" w:type="dxa"/>
          <w:cantSplit/>
          <w:jc w:val="center"/>
        </w:trPr>
        <w:tc>
          <w:tcPr>
            <w:tcW w:w="5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top w:w="60" w:type="dxa"/>
              <w:bottom w:w="60" w:type="dxa"/>
            </w:tcMar>
          </w:tcPr>
          <w:p w14:paraId="25F3E61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Vlastní příjmy (třída 1+2+3)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18CF61A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10 468 879,00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66E2980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10 779 335,62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1DEEA27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10 779 335,62 </w:t>
            </w:r>
          </w:p>
        </w:tc>
      </w:tr>
      <w:tr w:rsidR="00A86C13" w14:paraId="0B3F4B1E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A2F9AA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F4D342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Neinv.přij.transf.z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všeob.pokl.správy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st.rozp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FD60E8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F8863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645 655,00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641F42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645 655,00 </w:t>
            </w:r>
          </w:p>
        </w:tc>
      </w:tr>
      <w:tr w:rsidR="00A86C13" w14:paraId="4505347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631690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982FE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Neinv.přij.tra.ze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SR v rámci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souhrn.dot.vztahu</w:t>
            </w:r>
            <w:proofErr w:type="spellEnd"/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72876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110 400,00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C0ABF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F92279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115 000,00 </w:t>
            </w:r>
          </w:p>
        </w:tc>
      </w:tr>
      <w:tr w:rsidR="00A86C13" w14:paraId="6ADFB78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BB12B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ACB0ED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Neinv.přij.transf.ze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státních fondů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0525D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89C44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146 709,45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3BDED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146 709,45 </w:t>
            </w:r>
          </w:p>
        </w:tc>
      </w:tr>
      <w:tr w:rsidR="00A86C13" w14:paraId="5A930E53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910B2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E652E0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Ost.neinv.přij.tra.ze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státního rozpočtu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A3CD7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90DF89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1 271 374,82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059E3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1 271 374,82 </w:t>
            </w:r>
          </w:p>
        </w:tc>
      </w:tr>
      <w:tr w:rsidR="00A86C13" w14:paraId="27F20BE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699736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7ECE37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Neinv.přij.transf.od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veř.rozp.ústřední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úrovně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5DE92F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110 400,00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6B9B01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2 178 739,27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CA4C3A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2 178 739,27 </w:t>
            </w:r>
          </w:p>
        </w:tc>
      </w:tr>
      <w:tr w:rsidR="00A86C13" w14:paraId="368BB23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C0300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00625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přijaté transfery od krajů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C8F0C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CAE2D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5 095,00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6CD09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5 095,00 </w:t>
            </w:r>
          </w:p>
        </w:tc>
      </w:tr>
      <w:tr w:rsidR="00A86C13" w14:paraId="67D2ECDD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8417F2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3B8402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Neinvestiční přijaté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transf.od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rozp.úz.úrovně</w:t>
            </w:r>
            <w:proofErr w:type="spellEnd"/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E82067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D3EC51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5 095,00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C1BF6A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5 095,00 </w:t>
            </w:r>
          </w:p>
        </w:tc>
      </w:tr>
      <w:tr w:rsidR="00A86C13" w14:paraId="7D4D6A6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D5C5F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18228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Převody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vl.fondů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hosp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.(podnik.)činnosti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5F10BF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65507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8CD76A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270 000,00 </w:t>
            </w:r>
          </w:p>
        </w:tc>
      </w:tr>
      <w:tr w:rsidR="00A86C13" w14:paraId="02D32FE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DF9241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E9E19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z rozpočtových účtů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7F4A6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55F2E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54B5E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110 000,00 </w:t>
            </w:r>
          </w:p>
        </w:tc>
      </w:tr>
      <w:tr w:rsidR="00A86C13" w14:paraId="5E4ECF3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AE20B6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4138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CDC881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z vlastní pokladny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5E067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92AE5D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C01E1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400 000,00 </w:t>
            </w:r>
          </w:p>
        </w:tc>
      </w:tr>
      <w:tr w:rsidR="00A86C13" w14:paraId="083E031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07044A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E07769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převody z vlastních fondů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F5C6AB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777111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DD6E5E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780 000,00 </w:t>
            </w:r>
          </w:p>
        </w:tc>
      </w:tr>
      <w:tr w:rsidR="00A86C13" w14:paraId="23A18DC3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E096A1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A37BAF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Neinvestiční přijaté transfery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70B671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360 400,00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B7E0E3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2 453 834,27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DF4CE7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2 963 834,27 </w:t>
            </w:r>
          </w:p>
        </w:tc>
      </w:tr>
      <w:tr w:rsidR="00A86C13" w14:paraId="2278B8E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07C8463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293A4D5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Přijaté transfery (součet za třídu 4)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3CB53C7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360 400,00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0FDDC73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2 453 834,27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A2FAFD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2 963 834,27 </w:t>
            </w:r>
          </w:p>
        </w:tc>
      </w:tr>
      <w:tr w:rsidR="00A86C13" w14:paraId="514C1DC1" w14:textId="77777777" w:rsidTr="00024126">
        <w:trPr>
          <w:gridAfter w:val="1"/>
          <w:wAfter w:w="20" w:type="dxa"/>
          <w:cantSplit/>
          <w:jc w:val="center"/>
        </w:trPr>
        <w:tc>
          <w:tcPr>
            <w:tcW w:w="5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top w:w="70" w:type="dxa"/>
              <w:bottom w:w="70" w:type="dxa"/>
            </w:tcMar>
          </w:tcPr>
          <w:p w14:paraId="0C5B00F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Příjmy celkem (třídy 1+2+3+4)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1A40C54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10 829 279,00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41DDA59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13 233 169,89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6F2749E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13 743 169,89 </w:t>
            </w:r>
          </w:p>
        </w:tc>
      </w:tr>
    </w:tbl>
    <w:p w14:paraId="2BC4F8C9" w14:textId="41E9D623" w:rsidR="00196381" w:rsidRPr="00F76F91" w:rsidRDefault="00196381" w:rsidP="007B789A">
      <w:pPr>
        <w:spacing w:before="480" w:line="360" w:lineRule="auto"/>
        <w:jc w:val="both"/>
        <w:rPr>
          <w:b/>
        </w:rPr>
      </w:pPr>
      <w:r w:rsidRPr="00F76F91">
        <w:rPr>
          <w:b/>
        </w:rPr>
        <w:t>Třída 1: Daňové příjmy</w:t>
      </w:r>
    </w:p>
    <w:p w14:paraId="3E89101C" w14:textId="29215DB0" w:rsidR="00196381" w:rsidRDefault="00196381" w:rsidP="00F76F91">
      <w:pPr>
        <w:spacing w:line="360" w:lineRule="auto"/>
        <w:jc w:val="both"/>
      </w:pPr>
      <w:r w:rsidRPr="00F76F91">
        <w:t xml:space="preserve">V této části jsou zahrnuty daně, kde správcem je finanční úřad. Výnosy ze všech sdílených daní náleží obci podle zákona č. 243/2000 Sb., o rozpočtovém určení daní, v platném znění. Plnění daně z příjmu právnických osob za obce naplňuje obec sama. Obec je povinna podat daňové přiznání. Toto zdanění není převáděno do státního rozpočtu, ale zůstává příjmem obce, pouze dojde k proúčtování – výdaje </w:t>
      </w:r>
      <w:r w:rsidRPr="00F76F91">
        <w:rPr>
          <w:rFonts w:cs="Calibri"/>
        </w:rPr>
        <w:t>§</w:t>
      </w:r>
      <w:r w:rsidRPr="00F76F91">
        <w:t xml:space="preserve"> 6399 položka 5365, příjmy položka 1122. Další příjmy této části jsou vybírány přímo na účet obce.</w:t>
      </w:r>
    </w:p>
    <w:p w14:paraId="0013E2C9" w14:textId="15EFF531" w:rsidR="00174F03" w:rsidRDefault="00174F03" w:rsidP="00F76F91">
      <w:pPr>
        <w:spacing w:line="360" w:lineRule="auto"/>
        <w:jc w:val="both"/>
      </w:pPr>
    </w:p>
    <w:p w14:paraId="319E06CF" w14:textId="77777777" w:rsidR="00174F03" w:rsidRPr="00A43714" w:rsidRDefault="00174F03" w:rsidP="00F76F91">
      <w:pPr>
        <w:spacing w:line="360" w:lineRule="auto"/>
        <w:jc w:val="both"/>
      </w:pPr>
    </w:p>
    <w:p w14:paraId="2B3BDAE3" w14:textId="77777777" w:rsidR="00196381" w:rsidRPr="00F76F91" w:rsidRDefault="00196381" w:rsidP="008C5936">
      <w:pPr>
        <w:spacing w:before="120" w:line="360" w:lineRule="auto"/>
      </w:pPr>
      <w:r w:rsidRPr="00F76F91">
        <w:rPr>
          <w:b/>
        </w:rPr>
        <w:lastRenderedPageBreak/>
        <w:t>Třída 2: Nedaňové příjmy</w:t>
      </w:r>
      <w:r w:rsidRPr="00F76F91">
        <w:t xml:space="preserve"> </w:t>
      </w:r>
    </w:p>
    <w:p w14:paraId="324912B4" w14:textId="382B63AA" w:rsidR="00196381" w:rsidRPr="00F76F91" w:rsidRDefault="00196381" w:rsidP="00A51630">
      <w:pPr>
        <w:spacing w:line="360" w:lineRule="auto"/>
        <w:jc w:val="both"/>
      </w:pPr>
      <w:r w:rsidRPr="00F76F91">
        <w:t xml:space="preserve">Obsahem nedaňových příjmů jsou především </w:t>
      </w:r>
      <w:r w:rsidR="004A15AF" w:rsidRPr="00A43714">
        <w:t xml:space="preserve">příjmy z poskytování služeb a výrobků (prodej povolenek k lovu ryb, nájem hrobových </w:t>
      </w:r>
      <w:proofErr w:type="gramStart"/>
      <w:r w:rsidR="004A15AF" w:rsidRPr="00A43714">
        <w:t>míst</w:t>
      </w:r>
      <w:r w:rsidR="004A15AF">
        <w:t>,…</w:t>
      </w:r>
      <w:proofErr w:type="gramEnd"/>
      <w:r w:rsidR="004A15AF">
        <w:t xml:space="preserve">), </w:t>
      </w:r>
      <w:r w:rsidRPr="00F76F91">
        <w:t xml:space="preserve">příjmy z pronájmu pozemků, příjmy z pronájmu ostatních nemovitostí a jejich </w:t>
      </w:r>
      <w:r w:rsidRPr="00A43714">
        <w:t>částí (pronájem: byty, fara, KD, chatky</w:t>
      </w:r>
      <w:r>
        <w:t>,…</w:t>
      </w:r>
      <w:r w:rsidRPr="00A43714">
        <w:t>), přijaté</w:t>
      </w:r>
      <w:r w:rsidRPr="00F76F91">
        <w:t xml:space="preserve"> nekapitálové příspěvky a náhrady (zpětný odběr EKO-KOM, a.s.), příjmy z podílů na zisku a dividend, příjmy z prodeje zboží, příjmy z úroků.</w:t>
      </w:r>
    </w:p>
    <w:p w14:paraId="682B839C" w14:textId="77777777" w:rsidR="00196381" w:rsidRPr="00F76F91" w:rsidRDefault="00196381" w:rsidP="00A51630">
      <w:pPr>
        <w:spacing w:before="240" w:line="360" w:lineRule="auto"/>
        <w:jc w:val="both"/>
        <w:rPr>
          <w:b/>
        </w:rPr>
      </w:pPr>
      <w:r w:rsidRPr="00F76F91">
        <w:rPr>
          <w:b/>
        </w:rPr>
        <w:t>Třída 4: Přijaté transfery</w:t>
      </w:r>
    </w:p>
    <w:p w14:paraId="6864EC2F" w14:textId="52A3CF15" w:rsidR="00196381" w:rsidRPr="00F76F91" w:rsidRDefault="00196381" w:rsidP="005353BD">
      <w:pPr>
        <w:spacing w:line="360" w:lineRule="auto"/>
        <w:jc w:val="both"/>
      </w:pPr>
      <w:r w:rsidRPr="00F76F91">
        <w:t>Přijaté transfery byly v roce 20</w:t>
      </w:r>
      <w:r w:rsidR="0099099C">
        <w:t>20</w:t>
      </w:r>
      <w:r w:rsidRPr="00F76F91">
        <w:t xml:space="preserve"> </w:t>
      </w:r>
      <w:r>
        <w:t xml:space="preserve">přijaty </w:t>
      </w:r>
      <w:r w:rsidRPr="00F76F91">
        <w:t xml:space="preserve">v celkové výši </w:t>
      </w:r>
      <w:r w:rsidR="0099099C">
        <w:t xml:space="preserve">2 963 834,27 </w:t>
      </w:r>
      <w:r w:rsidRPr="00F76F91">
        <w:t>Kč</w:t>
      </w:r>
      <w:r>
        <w:t xml:space="preserve"> (z toho p</w:t>
      </w:r>
      <w:r w:rsidRPr="00F76F91">
        <w:t xml:space="preserve">řevody </w:t>
      </w:r>
      <w:r w:rsidR="004A15AF">
        <w:t>z</w:t>
      </w:r>
      <w:r w:rsidR="00F21144">
        <w:t> </w:t>
      </w:r>
      <w:r>
        <w:t>vlast</w:t>
      </w:r>
      <w:r w:rsidR="00F21144">
        <w:t>.</w:t>
      </w:r>
      <w:r>
        <w:t xml:space="preserve"> fondů</w:t>
      </w:r>
      <w:r w:rsidR="004A15AF">
        <w:t xml:space="preserve"> </w:t>
      </w:r>
      <w:proofErr w:type="spellStart"/>
      <w:r w:rsidR="00F21144">
        <w:t>hosp</w:t>
      </w:r>
      <w:proofErr w:type="spellEnd"/>
      <w:r w:rsidR="00F21144">
        <w:t xml:space="preserve">. činnosti, z rozpočtových účtů a z vlastní pokladny </w:t>
      </w:r>
      <w:r w:rsidRPr="00F76F91">
        <w:t xml:space="preserve">ve výši </w:t>
      </w:r>
      <w:r w:rsidR="0099099C">
        <w:t>780</w:t>
      </w:r>
      <w:r w:rsidRPr="00F76F91">
        <w:t> 000 Kč</w:t>
      </w:r>
      <w:r w:rsidR="0006482B" w:rsidRPr="00715F63">
        <w:t>;</w:t>
      </w:r>
      <w:r>
        <w:t xml:space="preserve"> </w:t>
      </w:r>
      <w:r w:rsidRPr="00F76F91">
        <w:t xml:space="preserve">přijaté </w:t>
      </w:r>
      <w:r>
        <w:t>dotace</w:t>
      </w:r>
      <w:r w:rsidRPr="00F76F91">
        <w:t xml:space="preserve"> ve výši </w:t>
      </w:r>
      <w:r w:rsidR="0099099C">
        <w:t xml:space="preserve">2 183 834,27 </w:t>
      </w:r>
      <w:r w:rsidRPr="00AF3BCC">
        <w:rPr>
          <w:bCs/>
        </w:rPr>
        <w:t>Kč</w:t>
      </w:r>
      <w:r>
        <w:rPr>
          <w:bCs/>
        </w:rPr>
        <w:t>)</w:t>
      </w:r>
      <w:r w:rsidRPr="00AF3BCC">
        <w:rPr>
          <w:bCs/>
        </w:rPr>
        <w:t>.</w:t>
      </w:r>
    </w:p>
    <w:p w14:paraId="02C5B23A" w14:textId="75433D66" w:rsidR="00196381" w:rsidRPr="00F76F91" w:rsidRDefault="00196381" w:rsidP="005353BD">
      <w:pPr>
        <w:spacing w:line="360" w:lineRule="auto"/>
        <w:jc w:val="both"/>
      </w:pPr>
      <w:r w:rsidRPr="005353BD">
        <w:t xml:space="preserve">- </w:t>
      </w:r>
      <w:r w:rsidRPr="00C81ED5">
        <w:rPr>
          <w:i/>
          <w:iCs/>
        </w:rPr>
        <w:t xml:space="preserve">položka </w:t>
      </w:r>
      <w:r w:rsidRPr="007B789A">
        <w:rPr>
          <w:i/>
          <w:iCs/>
        </w:rPr>
        <w:t xml:space="preserve">4111 </w:t>
      </w:r>
      <w:r w:rsidR="007B789A" w:rsidRPr="007B789A">
        <w:rPr>
          <w:i/>
          <w:iCs/>
        </w:rPr>
        <w:t>neinvest</w:t>
      </w:r>
      <w:r w:rsidR="0006482B">
        <w:rPr>
          <w:i/>
          <w:iCs/>
        </w:rPr>
        <w:t>iční</w:t>
      </w:r>
      <w:r w:rsidR="007B789A" w:rsidRPr="007B789A">
        <w:rPr>
          <w:i/>
          <w:iCs/>
        </w:rPr>
        <w:t xml:space="preserve"> přij</w:t>
      </w:r>
      <w:r w:rsidR="0006482B">
        <w:rPr>
          <w:i/>
          <w:iCs/>
        </w:rPr>
        <w:t>até</w:t>
      </w:r>
      <w:r w:rsidR="007B789A" w:rsidRPr="007B789A">
        <w:rPr>
          <w:i/>
          <w:iCs/>
        </w:rPr>
        <w:t xml:space="preserve"> transfery z </w:t>
      </w:r>
      <w:proofErr w:type="spellStart"/>
      <w:r w:rsidR="007B789A" w:rsidRPr="007B789A">
        <w:rPr>
          <w:i/>
          <w:iCs/>
        </w:rPr>
        <w:t>všeob</w:t>
      </w:r>
      <w:proofErr w:type="spellEnd"/>
      <w:r w:rsidR="007B789A" w:rsidRPr="007B789A">
        <w:rPr>
          <w:i/>
          <w:iCs/>
        </w:rPr>
        <w:t xml:space="preserve">. </w:t>
      </w:r>
      <w:proofErr w:type="spellStart"/>
      <w:r w:rsidR="007B789A" w:rsidRPr="007B789A">
        <w:rPr>
          <w:i/>
          <w:iCs/>
        </w:rPr>
        <w:t>pokl</w:t>
      </w:r>
      <w:proofErr w:type="spellEnd"/>
      <w:r w:rsidR="007B789A" w:rsidRPr="007B789A">
        <w:rPr>
          <w:i/>
          <w:iCs/>
        </w:rPr>
        <w:t xml:space="preserve">. správy </w:t>
      </w:r>
      <w:r w:rsidR="0006482B">
        <w:rPr>
          <w:i/>
          <w:iCs/>
        </w:rPr>
        <w:t>SR</w:t>
      </w:r>
      <w:r w:rsidRPr="005353BD">
        <w:t>:</w:t>
      </w:r>
      <w:r>
        <w:t xml:space="preserve"> </w:t>
      </w:r>
      <w:r w:rsidRPr="00F76F91">
        <w:t>dotace</w:t>
      </w:r>
      <w:r>
        <w:t xml:space="preserve"> volby</w:t>
      </w:r>
      <w:r w:rsidR="0006482B">
        <w:t xml:space="preserve"> </w:t>
      </w:r>
      <w:r w:rsidRPr="00F76F91">
        <w:t xml:space="preserve">do </w:t>
      </w:r>
      <w:r w:rsidR="0099099C">
        <w:t>zastupitelstev krajů</w:t>
      </w:r>
      <w:r>
        <w:t xml:space="preserve"> (</w:t>
      </w:r>
      <w:r w:rsidRPr="00F76F91">
        <w:t xml:space="preserve">přiděleno </w:t>
      </w:r>
      <w:r w:rsidR="0099099C">
        <w:t>31</w:t>
      </w:r>
      <w:r w:rsidRPr="00F76F91">
        <w:t xml:space="preserve"> 000 Kč, </w:t>
      </w:r>
      <w:r w:rsidRPr="00AF3BCC">
        <w:t>čerpáno 1</w:t>
      </w:r>
      <w:r w:rsidR="0099099C">
        <w:t>6</w:t>
      </w:r>
      <w:r w:rsidRPr="00AF3BCC">
        <w:t> </w:t>
      </w:r>
      <w:r w:rsidR="0099099C">
        <w:t>905</w:t>
      </w:r>
      <w:r w:rsidRPr="00AF3BCC">
        <w:t xml:space="preserve"> Kč, vráceno</w:t>
      </w:r>
      <w:r w:rsidRPr="00F76F91">
        <w:t xml:space="preserve"> 14 </w:t>
      </w:r>
      <w:r w:rsidR="0099099C">
        <w:t>095</w:t>
      </w:r>
      <w:r w:rsidRPr="00F76F91">
        <w:t xml:space="preserve"> Kč</w:t>
      </w:r>
      <w:r>
        <w:t>)</w:t>
      </w:r>
      <w:r w:rsidR="00C30DFB" w:rsidRPr="00B4216C">
        <w:t>;</w:t>
      </w:r>
      <w:r w:rsidR="0099099C">
        <w:t xml:space="preserve"> </w:t>
      </w:r>
      <w:r w:rsidR="00C30DFB">
        <w:t>jednorázový nenávratný neúčelový příspěvek od Středočeského kraje</w:t>
      </w:r>
      <w:r w:rsidR="0099099C">
        <w:t xml:space="preserve"> ve výši 628 750,- Kč</w:t>
      </w:r>
      <w:r w:rsidR="00C30DFB">
        <w:t>,</w:t>
      </w:r>
    </w:p>
    <w:p w14:paraId="5AE41661" w14:textId="4709B0AC" w:rsidR="0099099C" w:rsidRPr="00AF3BCC" w:rsidRDefault="00196381" w:rsidP="005353BD">
      <w:pPr>
        <w:spacing w:line="360" w:lineRule="auto"/>
        <w:jc w:val="both"/>
      </w:pPr>
      <w:r w:rsidRPr="005353BD">
        <w:t xml:space="preserve">- </w:t>
      </w:r>
      <w:r w:rsidRPr="00C81ED5">
        <w:rPr>
          <w:i/>
          <w:iCs/>
        </w:rPr>
        <w:t xml:space="preserve">položka </w:t>
      </w:r>
      <w:r w:rsidRPr="007B789A">
        <w:rPr>
          <w:i/>
          <w:iCs/>
        </w:rPr>
        <w:t xml:space="preserve">4112 </w:t>
      </w:r>
      <w:r w:rsidR="007B789A" w:rsidRPr="007B789A">
        <w:rPr>
          <w:i/>
          <w:iCs/>
        </w:rPr>
        <w:t>neinv</w:t>
      </w:r>
      <w:r w:rsidR="0006482B">
        <w:rPr>
          <w:i/>
          <w:iCs/>
        </w:rPr>
        <w:t>estiční</w:t>
      </w:r>
      <w:r w:rsidR="007B789A" w:rsidRPr="007B789A">
        <w:rPr>
          <w:i/>
          <w:iCs/>
        </w:rPr>
        <w:t xml:space="preserve"> při</w:t>
      </w:r>
      <w:r w:rsidR="0006482B">
        <w:rPr>
          <w:i/>
          <w:iCs/>
        </w:rPr>
        <w:t>jaté</w:t>
      </w:r>
      <w:r w:rsidR="007B789A" w:rsidRPr="007B789A">
        <w:rPr>
          <w:i/>
          <w:iCs/>
        </w:rPr>
        <w:t xml:space="preserve"> transfery ze </w:t>
      </w:r>
      <w:r w:rsidR="0006482B">
        <w:rPr>
          <w:i/>
          <w:iCs/>
        </w:rPr>
        <w:t>SR</w:t>
      </w:r>
      <w:r w:rsidR="007B789A" w:rsidRPr="007B789A">
        <w:rPr>
          <w:i/>
          <w:iCs/>
        </w:rPr>
        <w:t xml:space="preserve"> v rámci </w:t>
      </w:r>
      <w:proofErr w:type="spellStart"/>
      <w:r w:rsidR="007B789A" w:rsidRPr="007B789A">
        <w:rPr>
          <w:i/>
          <w:iCs/>
        </w:rPr>
        <w:t>souhr</w:t>
      </w:r>
      <w:proofErr w:type="spellEnd"/>
      <w:r w:rsidR="007B789A" w:rsidRPr="007B789A">
        <w:rPr>
          <w:i/>
          <w:iCs/>
        </w:rPr>
        <w:t xml:space="preserve">. </w:t>
      </w:r>
      <w:proofErr w:type="spellStart"/>
      <w:r w:rsidR="007B789A" w:rsidRPr="007B789A">
        <w:rPr>
          <w:i/>
          <w:iCs/>
        </w:rPr>
        <w:t>dot</w:t>
      </w:r>
      <w:proofErr w:type="spellEnd"/>
      <w:r w:rsidR="007B789A" w:rsidRPr="007B789A">
        <w:rPr>
          <w:i/>
          <w:iCs/>
        </w:rPr>
        <w:t>. vztahu</w:t>
      </w:r>
      <w:r w:rsidRPr="005353BD">
        <w:t xml:space="preserve">: příspěvek na výkon státní správy ve </w:t>
      </w:r>
      <w:r w:rsidRPr="00AF3BCC">
        <w:t>výši 1</w:t>
      </w:r>
      <w:r w:rsidR="0099099C">
        <w:t>15</w:t>
      </w:r>
      <w:r w:rsidRPr="00AF3BCC">
        <w:t xml:space="preserve"> </w:t>
      </w:r>
      <w:r w:rsidR="0099099C">
        <w:t>000</w:t>
      </w:r>
      <w:r w:rsidRPr="00AF3BCC">
        <w:t xml:space="preserve"> Kč</w:t>
      </w:r>
      <w:r w:rsidR="00C30DFB">
        <w:t>,</w:t>
      </w:r>
    </w:p>
    <w:p w14:paraId="45C48F09" w14:textId="2D60BBDF" w:rsidR="00C30DFB" w:rsidRPr="005F57EF" w:rsidRDefault="00196381" w:rsidP="005353BD">
      <w:pPr>
        <w:spacing w:line="360" w:lineRule="auto"/>
        <w:jc w:val="both"/>
      </w:pPr>
      <w:r>
        <w:t>-</w:t>
      </w:r>
      <w:r w:rsidR="00C30DFB">
        <w:t xml:space="preserve"> </w:t>
      </w:r>
      <w:r w:rsidRPr="00C81ED5">
        <w:rPr>
          <w:i/>
          <w:iCs/>
        </w:rPr>
        <w:t>položka 411</w:t>
      </w:r>
      <w:r w:rsidR="0099099C">
        <w:rPr>
          <w:i/>
          <w:iCs/>
        </w:rPr>
        <w:t>3</w:t>
      </w:r>
      <w:r w:rsidRPr="00C81ED5">
        <w:rPr>
          <w:i/>
          <w:iCs/>
        </w:rPr>
        <w:t xml:space="preserve"> neinv</w:t>
      </w:r>
      <w:r w:rsidR="0006482B">
        <w:rPr>
          <w:i/>
          <w:iCs/>
        </w:rPr>
        <w:t>estiční</w:t>
      </w:r>
      <w:r w:rsidRPr="00C81ED5">
        <w:rPr>
          <w:i/>
          <w:iCs/>
        </w:rPr>
        <w:t xml:space="preserve"> </w:t>
      </w:r>
      <w:r w:rsidR="00C30DFB">
        <w:rPr>
          <w:i/>
          <w:iCs/>
        </w:rPr>
        <w:t>p</w:t>
      </w:r>
      <w:r w:rsidRPr="00C81ED5">
        <w:rPr>
          <w:i/>
          <w:iCs/>
        </w:rPr>
        <w:t>řij</w:t>
      </w:r>
      <w:r w:rsidR="0006482B">
        <w:rPr>
          <w:i/>
          <w:iCs/>
        </w:rPr>
        <w:t>até</w:t>
      </w:r>
      <w:r w:rsidRPr="00C81ED5">
        <w:rPr>
          <w:i/>
          <w:iCs/>
        </w:rPr>
        <w:t xml:space="preserve"> transfery ze stát</w:t>
      </w:r>
      <w:r w:rsidR="0006482B">
        <w:rPr>
          <w:i/>
          <w:iCs/>
        </w:rPr>
        <w:t>ních</w:t>
      </w:r>
      <w:r w:rsidRPr="00C81ED5">
        <w:rPr>
          <w:i/>
          <w:iCs/>
        </w:rPr>
        <w:t xml:space="preserve"> </w:t>
      </w:r>
      <w:r w:rsidR="0099099C" w:rsidRPr="005F57EF">
        <w:rPr>
          <w:i/>
          <w:iCs/>
        </w:rPr>
        <w:t>fondů</w:t>
      </w:r>
      <w:r w:rsidRPr="005F57EF">
        <w:t>:</w:t>
      </w:r>
      <w:r w:rsidR="00626971" w:rsidRPr="005F57EF">
        <w:t xml:space="preserve"> </w:t>
      </w:r>
      <w:r w:rsidR="00C30DFB" w:rsidRPr="005F57EF">
        <w:t>d</w:t>
      </w:r>
      <w:r w:rsidR="00626971" w:rsidRPr="005F57EF">
        <w:t xml:space="preserve">otace </w:t>
      </w:r>
      <w:r w:rsidR="005F57EF" w:rsidRPr="005F57EF">
        <w:t xml:space="preserve">od </w:t>
      </w:r>
      <w:r w:rsidR="00626971" w:rsidRPr="005F57EF">
        <w:t>SZIF</w:t>
      </w:r>
      <w:r w:rsidRPr="005F57EF">
        <w:t xml:space="preserve"> </w:t>
      </w:r>
      <w:r w:rsidR="005F57EF" w:rsidRPr="005F57EF">
        <w:t xml:space="preserve">na titul zachování porostního typu hospodářského souboru pro rok 2018 a 2019 </w:t>
      </w:r>
      <w:r w:rsidR="00626971" w:rsidRPr="005F57EF">
        <w:t>ve výši 146 709,45 Kč</w:t>
      </w:r>
      <w:r w:rsidR="00CF24A0" w:rsidRPr="005F57EF">
        <w:t>,</w:t>
      </w:r>
    </w:p>
    <w:p w14:paraId="345E6452" w14:textId="070DCA21" w:rsidR="00626971" w:rsidRPr="00CF24A0" w:rsidRDefault="00C30DFB" w:rsidP="00715F63">
      <w:pPr>
        <w:spacing w:line="360" w:lineRule="auto"/>
        <w:jc w:val="both"/>
      </w:pPr>
      <w:r>
        <w:t xml:space="preserve">- </w:t>
      </w:r>
      <w:r w:rsidRPr="007B789A">
        <w:rPr>
          <w:i/>
          <w:iCs/>
        </w:rPr>
        <w:t xml:space="preserve">položka 4116 </w:t>
      </w:r>
      <w:r w:rsidR="007B789A" w:rsidRPr="007B789A">
        <w:rPr>
          <w:i/>
          <w:iCs/>
        </w:rPr>
        <w:t>ostatní neinvestič</w:t>
      </w:r>
      <w:r w:rsidR="0006482B">
        <w:rPr>
          <w:i/>
          <w:iCs/>
        </w:rPr>
        <w:t>ní</w:t>
      </w:r>
      <w:r w:rsidR="007B789A" w:rsidRPr="007B789A">
        <w:rPr>
          <w:i/>
          <w:iCs/>
        </w:rPr>
        <w:t xml:space="preserve"> přijaté transfery ze </w:t>
      </w:r>
      <w:r w:rsidR="0006482B">
        <w:rPr>
          <w:i/>
          <w:iCs/>
        </w:rPr>
        <w:t>SR</w:t>
      </w:r>
      <w:r w:rsidR="00626971">
        <w:t xml:space="preserve">: </w:t>
      </w:r>
      <w:r w:rsidRPr="00715F63">
        <w:t>d</w:t>
      </w:r>
      <w:r w:rsidR="00626971" w:rsidRPr="00715F63">
        <w:t xml:space="preserve">otace </w:t>
      </w:r>
      <w:r w:rsidR="00715F63" w:rsidRPr="00715F63">
        <w:t>od Ministerstva práce</w:t>
      </w:r>
      <w:r w:rsidR="0006482B">
        <w:t xml:space="preserve"> </w:t>
      </w:r>
      <w:r w:rsidR="00715F63" w:rsidRPr="00715F63">
        <w:t>a sociálních věcí na realizaci projektu „</w:t>
      </w:r>
      <w:proofErr w:type="spellStart"/>
      <w:r w:rsidR="00715F63" w:rsidRPr="00715F63">
        <w:t>Činěveský</w:t>
      </w:r>
      <w:proofErr w:type="spellEnd"/>
      <w:r w:rsidR="00626971" w:rsidRPr="00715F63">
        <w:t xml:space="preserve"> klub</w:t>
      </w:r>
      <w:r w:rsidR="00715F63" w:rsidRPr="00715F63">
        <w:t xml:space="preserve"> pro školáky</w:t>
      </w:r>
      <w:r w:rsidRPr="00715F63">
        <w:t>“</w:t>
      </w:r>
      <w:r w:rsidR="00626971" w:rsidRPr="00715F63">
        <w:t xml:space="preserve"> ve výši</w:t>
      </w:r>
      <w:r w:rsidR="00715F63" w:rsidRPr="00715F63">
        <w:t xml:space="preserve"> </w:t>
      </w:r>
      <w:r w:rsidR="00626971" w:rsidRPr="00715F63">
        <w:t>982 126,82</w:t>
      </w:r>
      <w:r w:rsidRPr="00715F63">
        <w:t xml:space="preserve"> </w:t>
      </w:r>
      <w:r w:rsidR="00626971" w:rsidRPr="00715F63">
        <w:t>Kč</w:t>
      </w:r>
      <w:r w:rsidR="00CF24A0" w:rsidRPr="00715F63">
        <w:t>;</w:t>
      </w:r>
      <w:r w:rsidR="00CF24A0">
        <w:t xml:space="preserve"> </w:t>
      </w:r>
      <w:r w:rsidR="005F57EF" w:rsidRPr="005F57EF">
        <w:t>finanční příspěvek</w:t>
      </w:r>
      <w:r w:rsidR="00626971" w:rsidRPr="005F57EF">
        <w:t xml:space="preserve"> </w:t>
      </w:r>
      <w:r w:rsidR="0006482B">
        <w:t xml:space="preserve">      </w:t>
      </w:r>
      <w:r w:rsidR="005F57EF" w:rsidRPr="005F57EF">
        <w:t xml:space="preserve">od </w:t>
      </w:r>
      <w:r w:rsidR="00626971" w:rsidRPr="005F57EF">
        <w:t>M</w:t>
      </w:r>
      <w:r w:rsidR="005F57EF" w:rsidRPr="005F57EF">
        <w:t xml:space="preserve">inisterstva zemědělství na účel „Zmírnění dopadů kůrovcové kalamity v nestátních lesích“ </w:t>
      </w:r>
      <w:r w:rsidR="0006482B">
        <w:t xml:space="preserve">        </w:t>
      </w:r>
      <w:r w:rsidR="00626971" w:rsidRPr="005F57EF">
        <w:t>ve výši 185 700 Kč</w:t>
      </w:r>
      <w:r w:rsidR="0006482B" w:rsidRPr="00715F63">
        <w:t>;</w:t>
      </w:r>
      <w:r w:rsidR="0006482B">
        <w:t xml:space="preserve"> </w:t>
      </w:r>
      <w:r w:rsidR="00CF24A0" w:rsidRPr="005F57EF">
        <w:t>dotace</w:t>
      </w:r>
      <w:r w:rsidR="00CF24A0" w:rsidRPr="00B4216C">
        <w:t xml:space="preserve"> od úřadu práce</w:t>
      </w:r>
      <w:r w:rsidR="00CF24A0">
        <w:t xml:space="preserve"> </w:t>
      </w:r>
      <w:r w:rsidR="00CF24A0" w:rsidRPr="00B4216C">
        <w:t>na vytvoření pracovního místa v rámci VPP</w:t>
      </w:r>
      <w:r w:rsidR="00626971" w:rsidRPr="00CF24A0">
        <w:t xml:space="preserve"> ve </w:t>
      </w:r>
      <w:proofErr w:type="gramStart"/>
      <w:r w:rsidR="00626971" w:rsidRPr="00CF24A0">
        <w:t xml:space="preserve">výši </w:t>
      </w:r>
      <w:r w:rsidR="0006482B">
        <w:t xml:space="preserve"> </w:t>
      </w:r>
      <w:r w:rsidR="00626971" w:rsidRPr="00CF24A0">
        <w:t>103</w:t>
      </w:r>
      <w:proofErr w:type="gramEnd"/>
      <w:r w:rsidR="00CF24A0" w:rsidRPr="00CF24A0">
        <w:t> </w:t>
      </w:r>
      <w:r w:rsidR="00626971" w:rsidRPr="00CF24A0">
        <w:t>548 Kč</w:t>
      </w:r>
      <w:r w:rsidR="00CF24A0" w:rsidRPr="00CF24A0">
        <w:t>,</w:t>
      </w:r>
    </w:p>
    <w:p w14:paraId="03228AAB" w14:textId="060C8221" w:rsidR="00626971" w:rsidRPr="005F57EF" w:rsidRDefault="00196381" w:rsidP="00626971">
      <w:pPr>
        <w:spacing w:line="360" w:lineRule="auto"/>
        <w:jc w:val="both"/>
      </w:pPr>
      <w:r w:rsidRPr="005353BD">
        <w:t xml:space="preserve">- </w:t>
      </w:r>
      <w:r w:rsidRPr="00C81ED5">
        <w:rPr>
          <w:i/>
          <w:iCs/>
        </w:rPr>
        <w:t>položka 41</w:t>
      </w:r>
      <w:r w:rsidR="00626971">
        <w:rPr>
          <w:i/>
          <w:iCs/>
        </w:rPr>
        <w:t>22</w:t>
      </w:r>
      <w:r w:rsidRPr="00C81ED5">
        <w:rPr>
          <w:i/>
          <w:iCs/>
        </w:rPr>
        <w:t xml:space="preserve"> neinv</w:t>
      </w:r>
      <w:r w:rsidR="0006482B">
        <w:rPr>
          <w:i/>
          <w:iCs/>
        </w:rPr>
        <w:t>estiční</w:t>
      </w:r>
      <w:r w:rsidRPr="00C81ED5">
        <w:rPr>
          <w:i/>
          <w:iCs/>
        </w:rPr>
        <w:t xml:space="preserve"> při</w:t>
      </w:r>
      <w:r w:rsidR="00CF24A0">
        <w:rPr>
          <w:i/>
          <w:iCs/>
        </w:rPr>
        <w:t>j</w:t>
      </w:r>
      <w:r w:rsidR="0006482B">
        <w:rPr>
          <w:i/>
          <w:iCs/>
        </w:rPr>
        <w:t>até</w:t>
      </w:r>
      <w:r w:rsidRPr="00C81ED5">
        <w:rPr>
          <w:i/>
          <w:iCs/>
        </w:rPr>
        <w:t xml:space="preserve"> transfery od krajů</w:t>
      </w:r>
      <w:r>
        <w:t>:</w:t>
      </w:r>
      <w:r w:rsidRPr="005353BD">
        <w:t xml:space="preserve"> </w:t>
      </w:r>
      <w:r w:rsidR="00CF24A0" w:rsidRPr="005F57EF">
        <w:t>d</w:t>
      </w:r>
      <w:r w:rsidR="00626971" w:rsidRPr="005F57EF">
        <w:t>otace</w:t>
      </w:r>
      <w:r w:rsidR="005F57EF" w:rsidRPr="005F57EF">
        <w:t xml:space="preserve"> od Středočeského kraje na akci „Finanční příspěvky na hospodaření v lesích“</w:t>
      </w:r>
      <w:r w:rsidR="00626971" w:rsidRPr="005F57EF">
        <w:t xml:space="preserve"> ve výši 5</w:t>
      </w:r>
      <w:r w:rsidR="00CF24A0" w:rsidRPr="005F57EF">
        <w:t xml:space="preserve"> </w:t>
      </w:r>
      <w:r w:rsidR="00626971" w:rsidRPr="005F57EF">
        <w:t>095 Kč</w:t>
      </w:r>
      <w:r w:rsidR="007B789A" w:rsidRPr="005F57EF">
        <w:t>.</w:t>
      </w:r>
    </w:p>
    <w:p w14:paraId="68428224" w14:textId="76B010A6" w:rsidR="00196381" w:rsidRPr="00CF24A0" w:rsidRDefault="00CF24A0" w:rsidP="00CF24A0">
      <w:pPr>
        <w:spacing w:before="240" w:after="240" w:line="360" w:lineRule="auto"/>
        <w:jc w:val="both"/>
        <w:rPr>
          <w:b/>
          <w:bCs/>
          <w:sz w:val="28"/>
          <w:szCs w:val="28"/>
        </w:rPr>
      </w:pPr>
      <w:r w:rsidRPr="00CF24A0">
        <w:rPr>
          <w:b/>
          <w:bCs/>
          <w:sz w:val="28"/>
          <w:szCs w:val="28"/>
        </w:rPr>
        <w:t xml:space="preserve">1.2 </w:t>
      </w:r>
      <w:r w:rsidR="00196381" w:rsidRPr="00CF24A0">
        <w:rPr>
          <w:b/>
          <w:bCs/>
          <w:sz w:val="28"/>
          <w:szCs w:val="28"/>
        </w:rPr>
        <w:t>Plnění rozpočtu výdajů</w:t>
      </w:r>
    </w:p>
    <w:tbl>
      <w:tblPr>
        <w:tblW w:w="0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CF24A0" w14:paraId="78A6F47F" w14:textId="77777777" w:rsidTr="00024126">
        <w:trPr>
          <w:cantSplit/>
          <w:jc w:val="center"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65495A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5FD2D2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CBA586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3DE77C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37FEA419" w14:textId="77777777" w:rsidR="00CF24A0" w:rsidRDefault="00CF24A0" w:rsidP="00CF24A0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CF24A0" w14:paraId="5F837D35" w14:textId="77777777" w:rsidTr="00024126">
        <w:trPr>
          <w:cantSplit/>
          <w:jc w:val="center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EEA259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Běžné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7B0781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9 731 300,00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FB84E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12 609 329,66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25C85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9 704 633,85 </w:t>
            </w:r>
          </w:p>
        </w:tc>
      </w:tr>
      <w:tr w:rsidR="00CF24A0" w14:paraId="62221D51" w14:textId="77777777" w:rsidTr="00024126">
        <w:trPr>
          <w:cantSplit/>
          <w:jc w:val="center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673EA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Kapitálové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DB9C2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3 232 000,00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027E4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3 552 347,55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B42CA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1 315 009,47 </w:t>
            </w:r>
          </w:p>
        </w:tc>
      </w:tr>
      <w:tr w:rsidR="00CF24A0" w14:paraId="1888A36E" w14:textId="77777777" w:rsidTr="00024126">
        <w:trPr>
          <w:cantSplit/>
          <w:jc w:val="center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1CBA90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20745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12 963 300,00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1D198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16 161 677,21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69590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11 019 643,32 </w:t>
            </w:r>
          </w:p>
        </w:tc>
      </w:tr>
    </w:tbl>
    <w:p w14:paraId="4CF2768C" w14:textId="77777777" w:rsidR="00CF24A0" w:rsidRDefault="00CF24A0" w:rsidP="00CF24A0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89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"/>
        <w:gridCol w:w="626"/>
        <w:gridCol w:w="4630"/>
        <w:gridCol w:w="20"/>
        <w:gridCol w:w="1811"/>
        <w:gridCol w:w="20"/>
        <w:gridCol w:w="1811"/>
        <w:gridCol w:w="20"/>
        <w:gridCol w:w="1811"/>
        <w:gridCol w:w="20"/>
      </w:tblGrid>
      <w:tr w:rsidR="00CF24A0" w14:paraId="7B041B72" w14:textId="77777777" w:rsidTr="00024126">
        <w:trPr>
          <w:gridBefore w:val="1"/>
          <w:wBefore w:w="20" w:type="dxa"/>
          <w:cantSplit/>
          <w:jc w:val="center"/>
        </w:trPr>
        <w:tc>
          <w:tcPr>
            <w:tcW w:w="5276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CBAAC8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07A994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A58176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085E08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  <w:tr w:rsidR="00CF24A0" w14:paraId="1F5C980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9DD44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E5AF5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Platy zaměstnanců v pracovním poměru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466A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62406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1 808 484,00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04C6F7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1 604 502,00 </w:t>
            </w:r>
          </w:p>
        </w:tc>
      </w:tr>
      <w:tr w:rsidR="00CF24A0" w14:paraId="57880B4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E41D53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E9D2BB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EA3070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F51D25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1 808 484,00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0FF270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1 604 502,00 </w:t>
            </w:r>
          </w:p>
        </w:tc>
      </w:tr>
      <w:tr w:rsidR="00CF24A0" w14:paraId="62DC35B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925B2A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43B2B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osobní výdaje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2D097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0D0663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316 883,00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EEBD2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287 883,00 </w:t>
            </w:r>
          </w:p>
        </w:tc>
      </w:tr>
      <w:tr w:rsidR="00CF24A0" w14:paraId="67A2141D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505D40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A4A20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Odměny členů zastupitelstev obcí a krajů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5E8E64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720 000,00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2D7BFD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E7407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750 146,00 </w:t>
            </w:r>
          </w:p>
        </w:tc>
      </w:tr>
      <w:tr w:rsidR="00CF24A0" w14:paraId="616D06F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FEA7D6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1DA466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platby za provedenou práci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DCB3FF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965 000,00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961FE9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1 071 883,00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F7187A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1 038 029,00 </w:t>
            </w:r>
          </w:p>
        </w:tc>
      </w:tr>
      <w:tr w:rsidR="00CF24A0" w14:paraId="0C3950D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B1765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5031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15D96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Pov.poj.na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soc.zab.a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přísp.na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st.pol.zaměstnan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42DAB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CCF66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426 514,00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B1553B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401 269,00 </w:t>
            </w:r>
          </w:p>
        </w:tc>
      </w:tr>
      <w:tr w:rsidR="00CF24A0" w14:paraId="7710FA6D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DF659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E49BDC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pojistné na veřejné zdravotní pojištění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03612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208 000,00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2B2DC6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235 761,00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BF118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213 130,00 </w:t>
            </w:r>
          </w:p>
        </w:tc>
      </w:tr>
      <w:tr w:rsidR="00CF24A0" w14:paraId="73E2257D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1642E3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5038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4F010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pojistné na úrazové pojištění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E730B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6 500,00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045187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6 745,00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5C8D00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6 745,00 </w:t>
            </w:r>
          </w:p>
        </w:tc>
      </w:tr>
      <w:tr w:rsidR="00CF24A0" w14:paraId="6500382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5C5110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42B846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pojistné placené zaměstnavatelem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482254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564 500,00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FDBE1F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669 020,00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1779E4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621 144,00 </w:t>
            </w:r>
          </w:p>
        </w:tc>
      </w:tr>
      <w:tr w:rsidR="00CF24A0" w14:paraId="04C6928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476FDA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ED813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Odměny za užití duševního vlastnictví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826EB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BDD958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BE476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4 903,00 </w:t>
            </w:r>
          </w:p>
        </w:tc>
      </w:tr>
      <w:tr w:rsidR="00CF24A0" w14:paraId="517F66F3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0EF7FB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F04287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Odměny za užití duševního vlastnictví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D91168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21AF75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F8F8F7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4 903,00 </w:t>
            </w:r>
          </w:p>
        </w:tc>
      </w:tr>
      <w:tr w:rsidR="00CF24A0" w14:paraId="77A4AC0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F9D644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741BBB4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Výdaje 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platy,ost.platby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prov.pr.a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pojist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6EC45F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3 034 500,00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145175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3 554 387,00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29CE25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3 268 578,00 </w:t>
            </w:r>
          </w:p>
        </w:tc>
      </w:tr>
      <w:tr w:rsidR="00CF24A0" w14:paraId="57DA5043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6862C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A17AA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Podlimitní technické zhodnocení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EA374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357488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38 814,20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86438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7E7C584D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D46049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22ADE1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Výd.na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někt.úpr.hmot.věcí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poříz.někt.práv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hm.v</w:t>
            </w:r>
            <w:proofErr w:type="spellEnd"/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195D11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B846CC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38 814,20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24DD1F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7F2A07A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5479F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D6AF3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Ochranné pomůcky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0DF38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448B9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808,00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ACCC6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808,00 </w:t>
            </w:r>
          </w:p>
        </w:tc>
      </w:tr>
      <w:tr w:rsidR="00CF24A0" w14:paraId="42E9E22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A75282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B93265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Prádlo, oděv a obuv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32588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17A2D9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340D2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8 004,00 </w:t>
            </w:r>
          </w:p>
        </w:tc>
      </w:tr>
      <w:tr w:rsidR="00CF24A0" w14:paraId="5B0864C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956FC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EDB99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Knihy, učební pomůcky a tisk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F6050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2C1E2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16 377,00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28ECAD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15 270,00 </w:t>
            </w:r>
          </w:p>
        </w:tc>
      </w:tr>
      <w:tr w:rsidR="00CF24A0" w14:paraId="6781ABE1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1036B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5137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0FB1F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hmotný dlouhodobý majetek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2B467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3A449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1 038 724,64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66A2D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431 348,95 </w:t>
            </w:r>
          </w:p>
        </w:tc>
      </w:tr>
      <w:tr w:rsidR="00CF24A0" w14:paraId="2682F94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4ABC32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6ACF5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jinde nezařazený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A20A1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319 000,00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6AC09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701 324,07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6B5AB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542 872,07 </w:t>
            </w:r>
          </w:p>
        </w:tc>
      </w:tr>
      <w:tr w:rsidR="00CF24A0" w14:paraId="338E1D77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9A16BC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0AFEB5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7E31CE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398 000,00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ED79BC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1 767 233,71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08042C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998 303,02 </w:t>
            </w:r>
          </w:p>
        </w:tc>
      </w:tr>
      <w:tr w:rsidR="00CF24A0" w14:paraId="12DA180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E0D23E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9279F0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Úroky vlastní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00B987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E5FD4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326F0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5766C3E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3D90FF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946A33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Úroky a ostatní finanční výdaje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5F0541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FD5D6E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9A26E1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3227D463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7609F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6970D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Studená voda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1BE59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42BB5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27 613,00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B193C3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27 613,00 </w:t>
            </w:r>
          </w:p>
        </w:tc>
      </w:tr>
      <w:tr w:rsidR="00CF24A0" w14:paraId="70EC75F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D0BA9F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85287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Elektrická energie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6D9FF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9DA40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232 648,59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8ABC68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221 185,65 </w:t>
            </w:r>
          </w:p>
        </w:tc>
      </w:tr>
      <w:tr w:rsidR="00CF24A0" w14:paraId="34B5CBC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A76A33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45FE25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Pohonné hmoty a maziva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D7A5B3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A0A883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18EFD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69 733,68 </w:t>
            </w:r>
          </w:p>
        </w:tc>
      </w:tr>
      <w:tr w:rsidR="00CF24A0" w14:paraId="15301B3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D57150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0CF091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vody, paliv a energie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19DBC6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B50D87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350 261,59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78C1C8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318 532,33 </w:t>
            </w:r>
          </w:p>
        </w:tc>
      </w:tr>
      <w:tr w:rsidR="00CF24A0" w14:paraId="6357FA7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9136E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AF4ADB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pošt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B8FEF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F19966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3ABDD5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10 375,00 </w:t>
            </w:r>
          </w:p>
        </w:tc>
      </w:tr>
      <w:tr w:rsidR="00CF24A0" w14:paraId="4B952823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131BF7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8A1BB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elektronických komunikací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55B76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86AFE8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B28B4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23 624,36 </w:t>
            </w:r>
          </w:p>
        </w:tc>
      </w:tr>
      <w:tr w:rsidR="00CF24A0" w14:paraId="41059E07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31934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EC702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peněžních ústavů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973BB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74 000,00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5DADA7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113 662,00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FC9C5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110 788,60 </w:t>
            </w:r>
          </w:p>
        </w:tc>
      </w:tr>
      <w:tr w:rsidR="00CF24A0" w14:paraId="211338B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F8C3AC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1B79BA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Nájemné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BDBAB8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4FA9D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34 943,00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3464F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28 443,00 </w:t>
            </w:r>
          </w:p>
        </w:tc>
      </w:tr>
      <w:tr w:rsidR="00CF24A0" w14:paraId="4FB2EE2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73B98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A0F28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Konzultační, poradenské a právní služby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4848BA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EDFCA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035A7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10 862,00 </w:t>
            </w:r>
          </w:p>
        </w:tc>
      </w:tr>
      <w:tr w:rsidR="00CF24A0" w14:paraId="7CD0520E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676DB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5168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E7EE2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zpracování dat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A71EC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253F03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83 993,00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93336F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75 783,31 </w:t>
            </w:r>
          </w:p>
        </w:tc>
      </w:tr>
      <w:tr w:rsidR="00CF24A0" w14:paraId="7087E3EE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E8E95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4D351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FA251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2 664 000,00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6EDC7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3 207 243,17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0CC90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1 909 188,49 </w:t>
            </w:r>
          </w:p>
        </w:tc>
      </w:tr>
      <w:tr w:rsidR="00CF24A0" w14:paraId="669E347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84026F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0245F6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služeb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E6C9B5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2 891 000,00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78FC61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3 499 841,17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1AF8C1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2 169 064,76 </w:t>
            </w:r>
          </w:p>
        </w:tc>
      </w:tr>
      <w:tr w:rsidR="00CF24A0" w14:paraId="45358E5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5042A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818DC3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C475D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E9360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1 657 617,15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CAC00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1 106 423,90 </w:t>
            </w:r>
          </w:p>
        </w:tc>
      </w:tr>
      <w:tr w:rsidR="00CF24A0" w14:paraId="3924F63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2A218C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F9DC2E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Programové vybavení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24B7A6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A4854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10 551,30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9910C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10 551,30 </w:t>
            </w:r>
          </w:p>
        </w:tc>
      </w:tr>
      <w:tr w:rsidR="00CF24A0" w14:paraId="2128738E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073D2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2C0F2F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Cestovné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F355DE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60F40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7FCEA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6 180,00 </w:t>
            </w:r>
          </w:p>
        </w:tc>
      </w:tr>
      <w:tr w:rsidR="00CF24A0" w14:paraId="2CD5C673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E5C4C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BA2CD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Pohoštění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569F8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31CD3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38 177,00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9A770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30 256,00 </w:t>
            </w:r>
          </w:p>
        </w:tc>
      </w:tr>
      <w:tr w:rsidR="00CF24A0" w14:paraId="533E7F1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02B015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E059F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Účastnické poplatky na konference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5E7A13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220579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CD979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3CA22BA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F9E3E0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BEF7A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nákupy jinde nezařazené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306CD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CCF29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7 275,54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282527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7 275,54 </w:t>
            </w:r>
          </w:p>
        </w:tc>
      </w:tr>
      <w:tr w:rsidR="00CF24A0" w14:paraId="31AE1B73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4721EC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9149CF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nákupy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6D6077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1 203 000,00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BEA583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1 724 620,99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847485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1 160 686,74 </w:t>
            </w:r>
          </w:p>
        </w:tc>
      </w:tr>
      <w:tr w:rsidR="00CF24A0" w14:paraId="1B6A380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5FE45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C6D39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na dopravní územní obslužnost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2B00B8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101 800,00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B6A19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101 800,00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62FBF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101 800,00 </w:t>
            </w:r>
          </w:p>
        </w:tc>
      </w:tr>
      <w:tr w:rsidR="00CF24A0" w14:paraId="46220BDE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4F569C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E8827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Věcné dary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E2C4E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A8EDC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30 669,00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B6713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18 453,00 </w:t>
            </w:r>
          </w:p>
        </w:tc>
      </w:tr>
      <w:tr w:rsidR="00CF24A0" w14:paraId="222F4D52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32E290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CE8C22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Výdaje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souv.s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neinv.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nák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.,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přísp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.,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náhr.a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věc.dary</w:t>
            </w:r>
            <w:proofErr w:type="spellEnd"/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86DB02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126 800,00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30CB64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132 469,00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9B93B9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120 253,00 </w:t>
            </w:r>
          </w:p>
        </w:tc>
      </w:tr>
      <w:tr w:rsidR="00CF24A0" w14:paraId="4BB10F4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0BB6113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62C031D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Neinvestiční nákupy a související výdaje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24404E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4 963 800,00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67CF3E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7 518 240,66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2A6950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4 766 839,85 </w:t>
            </w:r>
          </w:p>
        </w:tc>
      </w:tr>
      <w:tr w:rsidR="00CF24A0" w14:paraId="5BBCC9F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2A3A8C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8FCF8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Neivn.tra.nefinančním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podn.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subj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práv.osobám</w:t>
            </w:r>
            <w:proofErr w:type="spellEnd"/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18A4E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7B740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202F2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137F1A42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49E20A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15707B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Neinvestiční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transf.podnikatelským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subjektům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2D01D7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506852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62E910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7EC022D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E1EFF7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3C2A0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Neinv.transf.fundacím,ústavům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ob.prosp.společn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24997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0215FE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68CE5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47 000,00 </w:t>
            </w:r>
          </w:p>
        </w:tc>
      </w:tr>
      <w:tr w:rsidR="00CF24A0" w14:paraId="41A62832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05601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44C91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Neinv.transf.občanským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sdružením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AE37D0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440512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77312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</w:tr>
      <w:tr w:rsidR="00CF24A0" w14:paraId="3D3EEC3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60DD6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19BC9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Ost.neinv.transf.nezisk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podob.organizacím</w:t>
            </w:r>
            <w:proofErr w:type="spellEnd"/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63B07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766C8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82E249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</w:tr>
      <w:tr w:rsidR="00CF24A0" w14:paraId="7A85385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1F872F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35E382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Neinv.transf.neziskovým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podobným organizacím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09E122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B2A588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292F31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150 000,00 </w:t>
            </w:r>
          </w:p>
        </w:tc>
      </w:tr>
      <w:tr w:rsidR="00CF24A0" w14:paraId="5F400B4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63CF19C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B1DB04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Neinv.transfery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podn.subj.a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nezisk.organizacím</w:t>
            </w:r>
            <w:proofErr w:type="spellEnd"/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D016A3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A549D9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B2D987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150 000,00 </w:t>
            </w:r>
          </w:p>
        </w:tc>
      </w:tr>
      <w:tr w:rsidR="00CF24A0" w14:paraId="092F936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FDF6D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F3719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obcím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159A5B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38357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9 600,00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685FC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9 600,00 </w:t>
            </w:r>
          </w:p>
        </w:tc>
      </w:tr>
      <w:tr w:rsidR="00CF24A0" w14:paraId="66110F6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360FF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2101A4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Ost.neinv.transf.veř.rozpočtům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územní úrovně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ECCE69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B626A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F67C7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</w:tr>
      <w:tr w:rsidR="00CF24A0" w14:paraId="19334B2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788FB7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D25148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Neinv.transfery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veř.rozpočtům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územní úrovně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290326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0EAE40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12 600,00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E3A9A0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12 600,00 </w:t>
            </w:r>
          </w:p>
        </w:tc>
      </w:tr>
      <w:tr w:rsidR="00CF24A0" w14:paraId="7CD7A667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D68D0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EE17E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příspěvky zřízeným PO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18774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A5922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0E4993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</w:tr>
      <w:tr w:rsidR="00CF24A0" w14:paraId="733BF2D2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817B72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0DB19A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Neinv.transfery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přísp.a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podobným organizacím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0731F1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B7B800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BEB76D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</w:tr>
      <w:tr w:rsidR="00CF24A0" w14:paraId="73F1440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DF49C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1DB83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Převody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vl.fondům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hospodářské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.)činnosti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13047C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43D9F0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0B19F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470 000,00 </w:t>
            </w:r>
          </w:p>
        </w:tc>
      </w:tr>
      <w:tr w:rsidR="00CF24A0" w14:paraId="71DAFE3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9CC564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5345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17AEF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vlastním rozpočtovým účtům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AA1637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71F61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AFAC81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490 000,00 </w:t>
            </w:r>
          </w:p>
        </w:tc>
      </w:tr>
      <w:tr w:rsidR="00CF24A0" w14:paraId="56C625D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58228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5348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309F7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do vlastní pokladny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630BD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C964D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02E2EC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</w:tr>
      <w:tr w:rsidR="00CF24A0" w14:paraId="6837D101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AA6B23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8101DF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převody vlastním fondům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D5B07E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84A8A4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EA76E1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980 000,00 </w:t>
            </w:r>
          </w:p>
        </w:tc>
      </w:tr>
      <w:tr w:rsidR="00CF24A0" w14:paraId="5B79D3E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05A135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A4D3B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kolků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5BB90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9D6F4D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7B18F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</w:tr>
      <w:tr w:rsidR="00CF24A0" w14:paraId="77D0144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C3681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27DEB8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Platby daní a poplatků státnímu rozpočtu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C1E03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108 000,00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FC3FBC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109 000,00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C9E813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9 861,00-</w:t>
            </w:r>
          </w:p>
        </w:tc>
      </w:tr>
      <w:tr w:rsidR="00CF24A0" w14:paraId="5A73805D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4A737A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0E89F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Úhrady sankcí jiným rozpočtům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D0689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C49D6E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C6388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19,00 </w:t>
            </w:r>
          </w:p>
        </w:tc>
      </w:tr>
      <w:tr w:rsidR="00CF24A0" w14:paraId="7410525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104A2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7F96FE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Platby daní a poplatků krajům, obcím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st.fond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4660B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1F9DD2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317 490,00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A5ADF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317 490,00 </w:t>
            </w:r>
          </w:p>
        </w:tc>
      </w:tr>
      <w:tr w:rsidR="00CF24A0" w14:paraId="0BB4B4DD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33E3D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B8A24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Výdaje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fin.vyp.min.let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mezi krajem a obcemi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3611D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1588BE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16 968,00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FCDCE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16 968,00 </w:t>
            </w:r>
          </w:p>
        </w:tc>
      </w:tr>
      <w:tr w:rsidR="00CF24A0" w14:paraId="1BA8E2E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E8B357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D8ECC0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Ost.neinv.transfery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jiným veřejným rozpočtům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A36126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660 000,00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76D5F9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447 477,00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9F94A6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326 616,00 </w:t>
            </w:r>
          </w:p>
        </w:tc>
      </w:tr>
      <w:tr w:rsidR="00CF24A0" w14:paraId="7B5A9C43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3915B7A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1340FB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Neinv.transfery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 některé další platby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rozp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54B84D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1 276 000,00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D352AF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1 130 077,00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BBF0CC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1 519 216,00 </w:t>
            </w:r>
          </w:p>
        </w:tc>
      </w:tr>
      <w:tr w:rsidR="00CF24A0" w14:paraId="3B7C089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29B25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ABCB7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Nespecifikované rezervy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9AA350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C042D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D1822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4C2742DE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0622F4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BD310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Rezerva na krizová opatření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0FB3A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F6B4E0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36 625,00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29E40C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39231AA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93D2A2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A87A68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neinvestiční výdaje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10DAE3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4E14DE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256 625,00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27622D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5E91511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2C2210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3C7AEC4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neinvestiční výdaje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2C64F1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CD5A25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256 625,00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AC0B94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3BB1A0BE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07E1510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69ED3ED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Běžné výdaje (třída 5)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D8FE59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9 731 300,00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2468A46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12 609 329,66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5D77101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9 704 633,85 </w:t>
            </w:r>
          </w:p>
        </w:tc>
      </w:tr>
      <w:tr w:rsidR="00CF24A0" w14:paraId="55ABA441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70770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9452B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nákup dlouhodobého nehmotného majetku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E360F4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AF4AD5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AAFCA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70 000,00 </w:t>
            </w:r>
          </w:p>
        </w:tc>
      </w:tr>
      <w:tr w:rsidR="00CF24A0" w14:paraId="7D92B3D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4C928A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42A779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Pořízení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dloudodobého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nehmotného majetku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C3B010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EA21D5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C4D53C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70 000,00 </w:t>
            </w:r>
          </w:p>
        </w:tc>
      </w:tr>
      <w:tr w:rsidR="00CF24A0" w14:paraId="64C49E5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0AC0D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7958BC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Budovy, haly a stavby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1FC1D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1 932 000,00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5CEC5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2 197 178,00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E484B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871 260,84 </w:t>
            </w:r>
          </w:p>
        </w:tc>
      </w:tr>
      <w:tr w:rsidR="00CF24A0" w14:paraId="71587D5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FBAF3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7CA07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Stroje, přístroje a zařízení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2437B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7A3C7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97 166,55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6DE0D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97 166,55 </w:t>
            </w:r>
          </w:p>
        </w:tc>
      </w:tr>
      <w:tr w:rsidR="00CF24A0" w14:paraId="4AE3D7B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ACE350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D4F1B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Dopravní prostředky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B4A88F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57488F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2B7A93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118 880,08 </w:t>
            </w:r>
          </w:p>
        </w:tc>
      </w:tr>
      <w:tr w:rsidR="00CF24A0" w14:paraId="33E1541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1D7191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3EA552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Pořízení dlouhodobého hmotného majetku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FD0C1A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2 232 000,00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6A22EB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2 594 344,55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6E7C0E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1 087 307,47 </w:t>
            </w:r>
          </w:p>
        </w:tc>
      </w:tr>
      <w:tr w:rsidR="00CF24A0" w14:paraId="1F392A2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664948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A20D0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D9A7A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022FD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888 003,00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F1904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157 702,00 </w:t>
            </w:r>
          </w:p>
        </w:tc>
      </w:tr>
      <w:tr w:rsidR="00CF24A0" w14:paraId="5DC77E3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F13A8C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03F8E5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145456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9843C0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888 003,00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100FBC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157 702,00 </w:t>
            </w:r>
          </w:p>
        </w:tc>
      </w:tr>
      <w:tr w:rsidR="00CF24A0" w14:paraId="7A8A4F0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942196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07D4CC2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Investiční nákupy a související výdaje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9A897D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3 232 000,00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3D5B1E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3 552 347,55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816B77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1 315 009,47 </w:t>
            </w:r>
          </w:p>
        </w:tc>
      </w:tr>
      <w:tr w:rsidR="00CF24A0" w14:paraId="27AF9FE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27070C8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54792F8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Kapitálové výdaje (souč.za třídu 6)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82016C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3 232 000,00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1216522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3 552 347,55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7D5B03D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1 315 009,47 </w:t>
            </w:r>
          </w:p>
        </w:tc>
      </w:tr>
      <w:tr w:rsidR="00CF24A0" w14:paraId="240A73D8" w14:textId="77777777" w:rsidTr="00024126">
        <w:trPr>
          <w:gridAfter w:val="1"/>
          <w:wAfter w:w="20" w:type="dxa"/>
          <w:cantSplit/>
          <w:jc w:val="center"/>
        </w:trPr>
        <w:tc>
          <w:tcPr>
            <w:tcW w:w="5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top w:w="70" w:type="dxa"/>
              <w:bottom w:w="70" w:type="dxa"/>
            </w:tcMar>
          </w:tcPr>
          <w:p w14:paraId="1797504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Výdaje celkem  (třída 5+6)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22F0172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12 963 300,00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6FB4043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16 161 677,21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6812606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11 019 643,32 </w:t>
            </w:r>
          </w:p>
        </w:tc>
      </w:tr>
    </w:tbl>
    <w:p w14:paraId="52FA677E" w14:textId="65DDD246" w:rsidR="00196381" w:rsidRPr="006F5937" w:rsidRDefault="00196381" w:rsidP="007B789A">
      <w:pPr>
        <w:spacing w:before="480" w:line="360" w:lineRule="auto"/>
        <w:rPr>
          <w:b/>
        </w:rPr>
      </w:pPr>
      <w:r w:rsidRPr="006F5937">
        <w:rPr>
          <w:b/>
        </w:rPr>
        <w:t>Třída 5: Běžné výdaje</w:t>
      </w:r>
    </w:p>
    <w:p w14:paraId="6B6128C8" w14:textId="583850C8" w:rsidR="00196381" w:rsidRPr="006F5937" w:rsidRDefault="00E60A3B" w:rsidP="006F5937">
      <w:pPr>
        <w:spacing w:line="360" w:lineRule="auto"/>
        <w:jc w:val="both"/>
      </w:pPr>
      <w:r>
        <w:t>Předmětem běžných výdajů jsou neinvestiční výdaje na opravy a údržby majetku obce</w:t>
      </w:r>
      <w:r w:rsidR="00B45A1F">
        <w:t xml:space="preserve"> (oprava střechy </w:t>
      </w:r>
      <w:r w:rsidR="005D6315">
        <w:t xml:space="preserve">a podlahy ve </w:t>
      </w:r>
      <w:r w:rsidR="00B45A1F">
        <w:t>stodol</w:t>
      </w:r>
      <w:r w:rsidR="005D6315">
        <w:t>e</w:t>
      </w:r>
      <w:r w:rsidR="00B45A1F">
        <w:t xml:space="preserve"> v areálu fary, </w:t>
      </w:r>
      <w:r w:rsidR="00B45A1F" w:rsidRPr="006F5937">
        <w:t>oprav</w:t>
      </w:r>
      <w:r w:rsidR="00B45A1F">
        <w:t>a</w:t>
      </w:r>
      <w:r w:rsidR="00B45A1F" w:rsidRPr="006F5937">
        <w:t xml:space="preserve"> </w:t>
      </w:r>
      <w:r w:rsidR="00B45A1F">
        <w:t>trhliny hřbitovního zdiva a stavba</w:t>
      </w:r>
      <w:r w:rsidR="00C97A17">
        <w:t xml:space="preserve"> opěrného</w:t>
      </w:r>
      <w:r w:rsidR="00B45A1F">
        <w:t xml:space="preserve"> pilíře,…)</w:t>
      </w:r>
      <w:r>
        <w:t>, nákup ostatních služeb (sběr a svoz komunálních odpadů, péče o veřejnou zeleň</w:t>
      </w:r>
      <w:r w:rsidR="00B45A1F">
        <w:t>,…</w:t>
      </w:r>
      <w:r>
        <w:t xml:space="preserve">), výdaje na odměny zastupitelů, mzdy zaměstnanců a výplaty DOPP, nákup DHDM a materiálu, výdaje </w:t>
      </w:r>
      <w:r w:rsidR="00333B23">
        <w:t xml:space="preserve">          </w:t>
      </w:r>
      <w:r>
        <w:t xml:space="preserve">na </w:t>
      </w:r>
      <w:r w:rsidR="00B45A1F">
        <w:t>elektrickou energii a vodu</w:t>
      </w:r>
      <w:r>
        <w:t>, poplatky a úroky bance, pojištění majetku</w:t>
      </w:r>
      <w:r w:rsidR="00B45A1F">
        <w:t>, výdaje na dopravní územní obslužnost,</w:t>
      </w:r>
      <w:r>
        <w:t xml:space="preserve"> atp</w:t>
      </w:r>
      <w:r w:rsidR="00B45A1F">
        <w:t>.</w:t>
      </w:r>
    </w:p>
    <w:p w14:paraId="096682F6" w14:textId="6BCDA72B" w:rsidR="00196381" w:rsidRDefault="00196381" w:rsidP="00D47974">
      <w:pPr>
        <w:spacing w:before="120" w:line="360" w:lineRule="auto"/>
        <w:jc w:val="both"/>
        <w:rPr>
          <w:bCs/>
        </w:rPr>
      </w:pPr>
      <w:r w:rsidRPr="006F5937">
        <w:t>Transfery a příspěvky byly v roce 20</w:t>
      </w:r>
      <w:r w:rsidR="00460001">
        <w:t>20</w:t>
      </w:r>
      <w:r w:rsidRPr="006F5937">
        <w:t xml:space="preserve"> poskytnuty v celkové </w:t>
      </w:r>
      <w:r w:rsidRPr="00952B6D">
        <w:t xml:space="preserve">výši </w:t>
      </w:r>
      <w:r w:rsidR="00460001" w:rsidRPr="00952B6D">
        <w:rPr>
          <w:bCs/>
        </w:rPr>
        <w:t>362 600 Kč</w:t>
      </w:r>
      <w:r w:rsidRPr="00952B6D">
        <w:rPr>
          <w:bCs/>
        </w:rPr>
        <w:t>.</w:t>
      </w:r>
    </w:p>
    <w:p w14:paraId="2EE27313" w14:textId="137E5043" w:rsidR="00460001" w:rsidRPr="00DB5380" w:rsidRDefault="00196381" w:rsidP="00460001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DB5380">
        <w:rPr>
          <w:bCs/>
          <w:i/>
          <w:iCs/>
        </w:rPr>
        <w:t>- pol</w:t>
      </w:r>
      <w:r w:rsidR="00DB5380" w:rsidRPr="00DB5380">
        <w:rPr>
          <w:bCs/>
          <w:i/>
          <w:iCs/>
        </w:rPr>
        <w:t>.</w:t>
      </w:r>
      <w:r w:rsidRPr="00DB5380">
        <w:rPr>
          <w:bCs/>
          <w:i/>
          <w:iCs/>
        </w:rPr>
        <w:t xml:space="preserve"> 5221</w:t>
      </w:r>
      <w:r w:rsidRPr="00DB5380">
        <w:rPr>
          <w:rFonts w:asciiTheme="minorHAnsi" w:hAnsiTheme="minorHAnsi"/>
          <w:bCs/>
          <w:i/>
          <w:iCs/>
        </w:rPr>
        <w:t xml:space="preserve"> </w:t>
      </w:r>
      <w:r w:rsidR="00460001" w:rsidRPr="00DB5380">
        <w:rPr>
          <w:rFonts w:asciiTheme="minorHAnsi" w:hAnsiTheme="minorHAnsi" w:cs="Arial"/>
          <w:i/>
          <w:iCs/>
        </w:rPr>
        <w:t>neinv</w:t>
      </w:r>
      <w:r w:rsidR="00DB5380" w:rsidRPr="00DB5380">
        <w:rPr>
          <w:rFonts w:asciiTheme="minorHAnsi" w:hAnsiTheme="minorHAnsi" w:cs="Arial"/>
          <w:i/>
          <w:iCs/>
        </w:rPr>
        <w:t xml:space="preserve">estiční </w:t>
      </w:r>
      <w:r w:rsidR="00460001" w:rsidRPr="00DB5380">
        <w:rPr>
          <w:rFonts w:asciiTheme="minorHAnsi" w:hAnsiTheme="minorHAnsi" w:cs="Arial"/>
          <w:i/>
          <w:iCs/>
        </w:rPr>
        <w:t>transf</w:t>
      </w:r>
      <w:r w:rsidR="00DB5380" w:rsidRPr="00DB5380">
        <w:rPr>
          <w:rFonts w:asciiTheme="minorHAnsi" w:hAnsiTheme="minorHAnsi" w:cs="Arial"/>
          <w:i/>
          <w:iCs/>
        </w:rPr>
        <w:t xml:space="preserve">ery </w:t>
      </w:r>
      <w:r w:rsidR="00460001" w:rsidRPr="00DB5380">
        <w:rPr>
          <w:rFonts w:asciiTheme="minorHAnsi" w:hAnsiTheme="minorHAnsi" w:cs="Arial"/>
          <w:i/>
          <w:iCs/>
        </w:rPr>
        <w:t>fundacím,</w:t>
      </w:r>
      <w:r w:rsidR="00DB5380" w:rsidRPr="00DB5380">
        <w:rPr>
          <w:rFonts w:asciiTheme="minorHAnsi" w:hAnsiTheme="minorHAnsi" w:cs="Arial"/>
          <w:i/>
          <w:iCs/>
        </w:rPr>
        <w:t xml:space="preserve"> </w:t>
      </w:r>
      <w:r w:rsidR="00460001" w:rsidRPr="00DB5380">
        <w:rPr>
          <w:rFonts w:asciiTheme="minorHAnsi" w:hAnsiTheme="minorHAnsi" w:cs="Arial"/>
          <w:i/>
          <w:iCs/>
        </w:rPr>
        <w:t xml:space="preserve">ústavům a </w:t>
      </w:r>
      <w:r w:rsidR="00DB5380" w:rsidRPr="00DB5380">
        <w:rPr>
          <w:rFonts w:asciiTheme="minorHAnsi" w:hAnsiTheme="minorHAnsi" w:cs="Arial"/>
          <w:i/>
          <w:iCs/>
        </w:rPr>
        <w:t xml:space="preserve">obecně </w:t>
      </w:r>
      <w:proofErr w:type="spellStart"/>
      <w:r w:rsidR="00DB5380" w:rsidRPr="00DB5380">
        <w:rPr>
          <w:rFonts w:asciiTheme="minorHAnsi" w:hAnsiTheme="minorHAnsi" w:cs="Arial"/>
          <w:i/>
          <w:iCs/>
        </w:rPr>
        <w:t>prosp</w:t>
      </w:r>
      <w:proofErr w:type="spellEnd"/>
      <w:r w:rsidR="00DB5380" w:rsidRPr="00DB5380">
        <w:rPr>
          <w:rFonts w:asciiTheme="minorHAnsi" w:hAnsiTheme="minorHAnsi" w:cs="Arial"/>
          <w:i/>
          <w:iCs/>
        </w:rPr>
        <w:t xml:space="preserve">. </w:t>
      </w:r>
      <w:proofErr w:type="spellStart"/>
      <w:r w:rsidR="00DB5380" w:rsidRPr="00DB5380">
        <w:rPr>
          <w:rFonts w:asciiTheme="minorHAnsi" w:hAnsiTheme="minorHAnsi" w:cs="Arial"/>
          <w:i/>
          <w:iCs/>
        </w:rPr>
        <w:t>sp</w:t>
      </w:r>
      <w:proofErr w:type="spellEnd"/>
      <w:r w:rsidR="00DB5380" w:rsidRPr="00DB5380">
        <w:rPr>
          <w:rFonts w:asciiTheme="minorHAnsi" w:hAnsiTheme="minorHAnsi" w:cs="Arial"/>
          <w:i/>
          <w:iCs/>
        </w:rPr>
        <w:t>.</w:t>
      </w:r>
    </w:p>
    <w:p w14:paraId="607FA509" w14:textId="037FFC46" w:rsidR="00196381" w:rsidRPr="00DB5380" w:rsidRDefault="00196381" w:rsidP="00460001">
      <w:pPr>
        <w:pStyle w:val="Odstavecseseznamem"/>
        <w:spacing w:line="360" w:lineRule="auto"/>
        <w:ind w:left="0" w:firstLine="708"/>
        <w:jc w:val="both"/>
        <w:rPr>
          <w:bCs/>
        </w:rPr>
      </w:pPr>
      <w:r w:rsidRPr="00DB5380">
        <w:t>- Centrum soc. a zdav. služeb Poděbrady</w:t>
      </w:r>
      <w:r w:rsidR="00333B23">
        <w:t>,</w:t>
      </w:r>
      <w:r w:rsidRPr="00DB5380">
        <w:t xml:space="preserve"> o.p.s. </w:t>
      </w:r>
      <w:r w:rsidR="00BC1668" w:rsidRPr="00DB5380">
        <w:rPr>
          <w:bCs/>
        </w:rPr>
        <w:t>47 000</w:t>
      </w:r>
      <w:r w:rsidRPr="00DB5380">
        <w:rPr>
          <w:bCs/>
        </w:rPr>
        <w:t xml:space="preserve"> Kč</w:t>
      </w:r>
    </w:p>
    <w:p w14:paraId="3EB95916" w14:textId="6FD9E138" w:rsidR="00196381" w:rsidRPr="00DB5380" w:rsidRDefault="00196381" w:rsidP="00214815">
      <w:pPr>
        <w:pStyle w:val="Odstavecseseznamem"/>
        <w:spacing w:line="360" w:lineRule="auto"/>
        <w:ind w:left="0"/>
        <w:jc w:val="both"/>
        <w:rPr>
          <w:rFonts w:asciiTheme="minorHAnsi" w:hAnsiTheme="minorHAnsi"/>
          <w:i/>
          <w:iCs/>
        </w:rPr>
      </w:pPr>
      <w:r w:rsidRPr="00DB5380">
        <w:rPr>
          <w:rFonts w:asciiTheme="minorHAnsi" w:hAnsiTheme="minorHAnsi"/>
          <w:bCs/>
          <w:i/>
          <w:iCs/>
        </w:rPr>
        <w:t>- pol</w:t>
      </w:r>
      <w:r w:rsidR="00DB5380" w:rsidRPr="00DB5380">
        <w:rPr>
          <w:rFonts w:asciiTheme="minorHAnsi" w:hAnsiTheme="minorHAnsi"/>
          <w:bCs/>
          <w:i/>
          <w:iCs/>
        </w:rPr>
        <w:t>.</w:t>
      </w:r>
      <w:r w:rsidRPr="00DB5380">
        <w:rPr>
          <w:rFonts w:asciiTheme="minorHAnsi" w:hAnsiTheme="minorHAnsi"/>
          <w:bCs/>
          <w:i/>
          <w:iCs/>
        </w:rPr>
        <w:t xml:space="preserve"> 5222</w:t>
      </w:r>
      <w:r w:rsidR="00460001" w:rsidRPr="00DB5380">
        <w:rPr>
          <w:rFonts w:asciiTheme="minorHAnsi" w:hAnsiTheme="minorHAnsi"/>
          <w:bCs/>
          <w:i/>
          <w:iCs/>
        </w:rPr>
        <w:t xml:space="preserve"> </w:t>
      </w:r>
      <w:r w:rsidR="00952B6D" w:rsidRPr="00DB5380">
        <w:rPr>
          <w:rFonts w:asciiTheme="minorHAnsi" w:hAnsiTheme="minorHAnsi" w:cs="Arial"/>
          <w:i/>
          <w:iCs/>
        </w:rPr>
        <w:t>neinvestiční transfery spolkům</w:t>
      </w:r>
    </w:p>
    <w:p w14:paraId="54A64228" w14:textId="77777777" w:rsidR="00952B6D" w:rsidRPr="00DB5380" w:rsidRDefault="00952B6D" w:rsidP="00952B6D">
      <w:pPr>
        <w:pStyle w:val="Odstavecseseznamem"/>
        <w:spacing w:line="360" w:lineRule="auto"/>
        <w:ind w:left="0" w:firstLine="708"/>
        <w:jc w:val="both"/>
      </w:pPr>
      <w:r w:rsidRPr="00DB5380">
        <w:t>- ZKO Městec Králové 1 000 Kč</w:t>
      </w:r>
    </w:p>
    <w:p w14:paraId="679B87F1" w14:textId="0944DED0" w:rsidR="00196381" w:rsidRPr="00DB5380" w:rsidRDefault="00196381" w:rsidP="00952B6D">
      <w:pPr>
        <w:pStyle w:val="Odstavecseseznamem"/>
        <w:spacing w:line="360" w:lineRule="auto"/>
        <w:ind w:left="0"/>
        <w:jc w:val="both"/>
      </w:pPr>
      <w:r w:rsidRPr="00DB5380">
        <w:tab/>
        <w:t>- S</w:t>
      </w:r>
      <w:r w:rsidR="00952B6D" w:rsidRPr="00DB5380">
        <w:t>vaz tělesně postižených</w:t>
      </w:r>
      <w:r w:rsidRPr="00DB5380">
        <w:t xml:space="preserve"> Poděbrady 1 000 Kč</w:t>
      </w:r>
    </w:p>
    <w:p w14:paraId="28A4A1FB" w14:textId="4645F803" w:rsidR="00196381" w:rsidRPr="00DB5380" w:rsidRDefault="00196381" w:rsidP="00214815">
      <w:pPr>
        <w:pStyle w:val="Odstavecseseznamem"/>
        <w:spacing w:line="360" w:lineRule="auto"/>
        <w:ind w:left="0"/>
        <w:jc w:val="both"/>
      </w:pPr>
      <w:r w:rsidRPr="00DB5380">
        <w:tab/>
        <w:t xml:space="preserve">- </w:t>
      </w:r>
      <w:r w:rsidR="00952B6D" w:rsidRPr="00DB5380">
        <w:t xml:space="preserve">Svaz tělesně postižených </w:t>
      </w:r>
      <w:r w:rsidRPr="00DB5380">
        <w:t>Křinec 1 000 Kč</w:t>
      </w:r>
    </w:p>
    <w:p w14:paraId="61FFC7DA" w14:textId="6B9EBD3E" w:rsidR="00460001" w:rsidRPr="00DB5380" w:rsidRDefault="00460001" w:rsidP="00214815">
      <w:pPr>
        <w:pStyle w:val="Odstavecseseznamem"/>
        <w:spacing w:line="360" w:lineRule="auto"/>
        <w:ind w:left="0"/>
        <w:jc w:val="both"/>
        <w:rPr>
          <w:rFonts w:asciiTheme="minorHAnsi" w:hAnsiTheme="minorHAnsi" w:cs="Arial"/>
          <w:i/>
          <w:iCs/>
        </w:rPr>
      </w:pPr>
      <w:r w:rsidRPr="00DB5380">
        <w:rPr>
          <w:i/>
          <w:iCs/>
        </w:rPr>
        <w:t>- pol</w:t>
      </w:r>
      <w:r w:rsidR="00DB5380" w:rsidRPr="00DB5380">
        <w:rPr>
          <w:i/>
          <w:iCs/>
        </w:rPr>
        <w:t>.</w:t>
      </w:r>
      <w:r w:rsidRPr="00DB5380">
        <w:rPr>
          <w:i/>
          <w:iCs/>
        </w:rPr>
        <w:t xml:space="preserve"> </w:t>
      </w:r>
      <w:r w:rsidRPr="00DB5380">
        <w:rPr>
          <w:rFonts w:asciiTheme="minorHAnsi" w:hAnsiTheme="minorHAnsi"/>
          <w:i/>
          <w:iCs/>
        </w:rPr>
        <w:t xml:space="preserve">5229 </w:t>
      </w:r>
      <w:r w:rsidR="00952B6D" w:rsidRPr="00DB5380">
        <w:rPr>
          <w:rFonts w:asciiTheme="minorHAnsi" w:hAnsiTheme="minorHAnsi" w:cs="Arial"/>
          <w:i/>
          <w:iCs/>
        </w:rPr>
        <w:t>ostatní neinv</w:t>
      </w:r>
      <w:r w:rsidR="008A696D">
        <w:rPr>
          <w:rFonts w:asciiTheme="minorHAnsi" w:hAnsiTheme="minorHAnsi" w:cs="Arial"/>
          <w:i/>
          <w:iCs/>
        </w:rPr>
        <w:t>estiční</w:t>
      </w:r>
      <w:r w:rsidR="00952B6D" w:rsidRPr="00DB5380">
        <w:rPr>
          <w:rFonts w:asciiTheme="minorHAnsi" w:hAnsiTheme="minorHAnsi" w:cs="Arial"/>
          <w:i/>
          <w:iCs/>
        </w:rPr>
        <w:t xml:space="preserve"> transfery </w:t>
      </w:r>
      <w:proofErr w:type="spellStart"/>
      <w:r w:rsidR="00952B6D" w:rsidRPr="00DB5380">
        <w:rPr>
          <w:rFonts w:asciiTheme="minorHAnsi" w:hAnsiTheme="minorHAnsi" w:cs="Arial"/>
          <w:i/>
          <w:iCs/>
        </w:rPr>
        <w:t>nezisk</w:t>
      </w:r>
      <w:proofErr w:type="spellEnd"/>
      <w:r w:rsidR="00952B6D" w:rsidRPr="00DB5380">
        <w:rPr>
          <w:rFonts w:asciiTheme="minorHAnsi" w:hAnsiTheme="minorHAnsi" w:cs="Arial"/>
          <w:i/>
          <w:iCs/>
        </w:rPr>
        <w:t>. a podob. organizacím</w:t>
      </w:r>
    </w:p>
    <w:p w14:paraId="6DBB350D" w14:textId="612B6AC6" w:rsidR="00BC1668" w:rsidRPr="00DB5380" w:rsidRDefault="00BC1668" w:rsidP="00214815">
      <w:pPr>
        <w:pStyle w:val="Odstavecseseznamem"/>
        <w:spacing w:line="360" w:lineRule="auto"/>
        <w:ind w:left="0"/>
        <w:jc w:val="both"/>
        <w:rPr>
          <w:rFonts w:asciiTheme="minorHAnsi" w:hAnsiTheme="minorHAnsi"/>
          <w:bCs/>
        </w:rPr>
      </w:pPr>
      <w:r w:rsidRPr="00DB5380">
        <w:rPr>
          <w:rFonts w:asciiTheme="minorHAnsi" w:hAnsiTheme="minorHAnsi"/>
          <w:bCs/>
          <w:i/>
          <w:iCs/>
        </w:rPr>
        <w:tab/>
      </w:r>
      <w:r w:rsidRPr="00DB5380">
        <w:rPr>
          <w:rFonts w:asciiTheme="minorHAnsi" w:hAnsiTheme="minorHAnsi"/>
          <w:bCs/>
        </w:rPr>
        <w:t xml:space="preserve">- Auto Moto </w:t>
      </w:r>
      <w:proofErr w:type="spellStart"/>
      <w:r w:rsidRPr="00DB5380">
        <w:rPr>
          <w:rFonts w:asciiTheme="minorHAnsi" w:hAnsiTheme="minorHAnsi"/>
          <w:bCs/>
        </w:rPr>
        <w:t>Racing</w:t>
      </w:r>
      <w:proofErr w:type="spellEnd"/>
      <w:r w:rsidR="00DB5380" w:rsidRPr="00DB5380">
        <w:rPr>
          <w:rFonts w:asciiTheme="minorHAnsi" w:hAnsiTheme="minorHAnsi"/>
          <w:bCs/>
        </w:rPr>
        <w:t xml:space="preserve"> Činěves </w:t>
      </w:r>
      <w:proofErr w:type="spellStart"/>
      <w:r w:rsidR="00DB5380" w:rsidRPr="00DB5380">
        <w:rPr>
          <w:rFonts w:asciiTheme="minorHAnsi" w:hAnsiTheme="minorHAnsi"/>
          <w:bCs/>
        </w:rPr>
        <w:t>z.s</w:t>
      </w:r>
      <w:proofErr w:type="spellEnd"/>
      <w:r w:rsidR="00DB5380" w:rsidRPr="00DB5380">
        <w:rPr>
          <w:rFonts w:asciiTheme="minorHAnsi" w:hAnsiTheme="minorHAnsi"/>
          <w:bCs/>
        </w:rPr>
        <w:t>.</w:t>
      </w:r>
      <w:r w:rsidRPr="00DB5380">
        <w:rPr>
          <w:rFonts w:asciiTheme="minorHAnsi" w:hAnsiTheme="minorHAnsi"/>
          <w:bCs/>
        </w:rPr>
        <w:t xml:space="preserve"> 25 000 Kč</w:t>
      </w:r>
      <w:r w:rsidRPr="00DB5380">
        <w:rPr>
          <w:rFonts w:asciiTheme="minorHAnsi" w:hAnsiTheme="minorHAnsi"/>
          <w:bCs/>
        </w:rPr>
        <w:tab/>
      </w:r>
    </w:p>
    <w:p w14:paraId="4A0FA878" w14:textId="5D4AC66D" w:rsidR="00460001" w:rsidRPr="00DB5380" w:rsidRDefault="00BC1668" w:rsidP="00BC1668">
      <w:pPr>
        <w:pStyle w:val="Odstavecseseznamem"/>
        <w:spacing w:line="360" w:lineRule="auto"/>
        <w:ind w:left="0" w:firstLine="708"/>
        <w:jc w:val="both"/>
      </w:pPr>
      <w:r w:rsidRPr="00DB5380">
        <w:lastRenderedPageBreak/>
        <w:t xml:space="preserve">- </w:t>
      </w:r>
      <w:r w:rsidR="00DB5380" w:rsidRPr="00DB5380">
        <w:t>Nadační fond Františka Lukeše - Činěves</w:t>
      </w:r>
      <w:r w:rsidRPr="00DB5380">
        <w:t xml:space="preserve"> 25 000 Kč</w:t>
      </w:r>
    </w:p>
    <w:p w14:paraId="6812117F" w14:textId="52926E34" w:rsidR="00BC1668" w:rsidRPr="00DB5380" w:rsidRDefault="00BC1668" w:rsidP="00214815">
      <w:pPr>
        <w:pStyle w:val="Odstavecseseznamem"/>
        <w:spacing w:line="360" w:lineRule="auto"/>
        <w:ind w:left="0"/>
        <w:jc w:val="both"/>
      </w:pPr>
      <w:r w:rsidRPr="00DB5380">
        <w:rPr>
          <w:rFonts w:asciiTheme="minorHAnsi" w:hAnsiTheme="minorHAnsi"/>
          <w:bCs/>
          <w:i/>
          <w:iCs/>
        </w:rPr>
        <w:tab/>
      </w:r>
      <w:r w:rsidRPr="00DB5380">
        <w:t>- M</w:t>
      </w:r>
      <w:r w:rsidR="00DB5380" w:rsidRPr="00DB5380">
        <w:t>yslivecký spolek</w:t>
      </w:r>
      <w:r w:rsidRPr="00DB5380">
        <w:t xml:space="preserve"> Činěves – pole </w:t>
      </w:r>
      <w:proofErr w:type="spellStart"/>
      <w:r w:rsidRPr="00DB5380">
        <w:t>z.s</w:t>
      </w:r>
      <w:proofErr w:type="spellEnd"/>
      <w:r w:rsidRPr="00DB5380">
        <w:t>. 25 000 Kč</w:t>
      </w:r>
    </w:p>
    <w:p w14:paraId="5F42B74C" w14:textId="3C79BEA1" w:rsidR="00BC1668" w:rsidRPr="00333B23" w:rsidRDefault="00BC1668" w:rsidP="00214815">
      <w:pPr>
        <w:pStyle w:val="Odstavecseseznamem"/>
        <w:spacing w:line="360" w:lineRule="auto"/>
        <w:ind w:left="0"/>
        <w:jc w:val="both"/>
        <w:rPr>
          <w:rFonts w:asciiTheme="minorHAnsi" w:hAnsiTheme="minorHAnsi"/>
          <w:bCs/>
        </w:rPr>
      </w:pPr>
      <w:r w:rsidRPr="00333B23">
        <w:tab/>
        <w:t xml:space="preserve">- </w:t>
      </w:r>
      <w:r w:rsidR="00C97A17" w:rsidRPr="00333B23">
        <w:t xml:space="preserve">TJ Sokol Činěves </w:t>
      </w:r>
      <w:r w:rsidRPr="00333B23">
        <w:t>25 000 Kč</w:t>
      </w:r>
    </w:p>
    <w:p w14:paraId="4EE6DD3E" w14:textId="29F694BB" w:rsidR="00196381" w:rsidRPr="00DB5380" w:rsidRDefault="00196381" w:rsidP="00214815">
      <w:pPr>
        <w:pStyle w:val="Odstavecseseznamem"/>
        <w:spacing w:line="360" w:lineRule="auto"/>
        <w:ind w:left="0"/>
        <w:jc w:val="both"/>
        <w:rPr>
          <w:rFonts w:asciiTheme="minorHAnsi" w:hAnsiTheme="minorHAnsi"/>
          <w:i/>
          <w:iCs/>
        </w:rPr>
      </w:pPr>
      <w:r w:rsidRPr="00DB5380">
        <w:rPr>
          <w:rFonts w:asciiTheme="minorHAnsi" w:hAnsiTheme="minorHAnsi"/>
          <w:bCs/>
          <w:i/>
          <w:iCs/>
        </w:rPr>
        <w:t>- pol</w:t>
      </w:r>
      <w:r w:rsidR="00DB5380" w:rsidRPr="00DB5380">
        <w:rPr>
          <w:rFonts w:asciiTheme="minorHAnsi" w:hAnsiTheme="minorHAnsi"/>
          <w:bCs/>
          <w:i/>
          <w:iCs/>
        </w:rPr>
        <w:t>.</w:t>
      </w:r>
      <w:r w:rsidRPr="00DB5380">
        <w:rPr>
          <w:rFonts w:asciiTheme="minorHAnsi" w:hAnsiTheme="minorHAnsi"/>
          <w:bCs/>
          <w:i/>
          <w:iCs/>
        </w:rPr>
        <w:t xml:space="preserve"> 5321 </w:t>
      </w:r>
      <w:r w:rsidR="00BC1668" w:rsidRPr="00DB5380">
        <w:rPr>
          <w:rFonts w:asciiTheme="minorHAnsi" w:hAnsiTheme="minorHAnsi" w:cs="Arial"/>
          <w:i/>
          <w:iCs/>
        </w:rPr>
        <w:t>neinvestiční transfery obcím</w:t>
      </w:r>
    </w:p>
    <w:p w14:paraId="158910FA" w14:textId="465D0E4D" w:rsidR="00DB5380" w:rsidRPr="00DB5380" w:rsidRDefault="00DB5380" w:rsidP="00DB5380">
      <w:pPr>
        <w:pStyle w:val="Odstavecseseznamem"/>
        <w:spacing w:line="360" w:lineRule="auto"/>
        <w:ind w:left="0" w:firstLine="708"/>
        <w:jc w:val="both"/>
      </w:pPr>
      <w:r w:rsidRPr="00DB5380">
        <w:t>- SDH Křinec 8 000 Kč</w:t>
      </w:r>
      <w:r w:rsidR="00196381" w:rsidRPr="00DB5380">
        <w:tab/>
      </w:r>
    </w:p>
    <w:p w14:paraId="09C2832C" w14:textId="14F4FC8B" w:rsidR="00196381" w:rsidRPr="00DB5380" w:rsidRDefault="00196381" w:rsidP="00DB5380">
      <w:pPr>
        <w:pStyle w:val="Odstavecseseznamem"/>
        <w:spacing w:line="360" w:lineRule="auto"/>
        <w:ind w:left="0" w:firstLine="708"/>
        <w:jc w:val="both"/>
      </w:pPr>
      <w:r w:rsidRPr="00DB5380">
        <w:t xml:space="preserve">- MÚ Poděbrady (projednání přestupků) </w:t>
      </w:r>
      <w:r w:rsidR="00BC1668" w:rsidRPr="00DB5380">
        <w:t>1 6</w:t>
      </w:r>
      <w:r w:rsidRPr="00DB5380">
        <w:t>00 Kč</w:t>
      </w:r>
    </w:p>
    <w:p w14:paraId="4DA77213" w14:textId="29DD040B" w:rsidR="00196381" w:rsidRPr="00DB5380" w:rsidRDefault="00196381" w:rsidP="00214815">
      <w:pPr>
        <w:pStyle w:val="Odstavecseseznamem"/>
        <w:spacing w:line="360" w:lineRule="auto"/>
        <w:ind w:left="0"/>
        <w:jc w:val="both"/>
        <w:rPr>
          <w:rFonts w:asciiTheme="minorHAnsi" w:hAnsiTheme="minorHAnsi"/>
          <w:i/>
          <w:iCs/>
        </w:rPr>
      </w:pPr>
      <w:r w:rsidRPr="00DB5380">
        <w:rPr>
          <w:rFonts w:asciiTheme="minorHAnsi" w:hAnsiTheme="minorHAnsi"/>
          <w:bCs/>
          <w:i/>
          <w:iCs/>
        </w:rPr>
        <w:t>- pol</w:t>
      </w:r>
      <w:r w:rsidR="00DB5380" w:rsidRPr="00DB5380">
        <w:rPr>
          <w:rFonts w:asciiTheme="minorHAnsi" w:hAnsiTheme="minorHAnsi"/>
          <w:bCs/>
          <w:i/>
          <w:iCs/>
        </w:rPr>
        <w:t>.</w:t>
      </w:r>
      <w:r w:rsidRPr="00DB5380">
        <w:rPr>
          <w:rFonts w:asciiTheme="minorHAnsi" w:hAnsiTheme="minorHAnsi"/>
          <w:bCs/>
          <w:i/>
          <w:iCs/>
        </w:rPr>
        <w:t xml:space="preserve"> 5329 </w:t>
      </w:r>
      <w:r w:rsidR="00BC1668" w:rsidRPr="00DB5380">
        <w:rPr>
          <w:rFonts w:asciiTheme="minorHAnsi" w:hAnsiTheme="minorHAnsi" w:cs="Arial"/>
          <w:i/>
          <w:iCs/>
        </w:rPr>
        <w:t>ost</w:t>
      </w:r>
      <w:r w:rsidR="00DB5380" w:rsidRPr="00DB5380">
        <w:rPr>
          <w:rFonts w:asciiTheme="minorHAnsi" w:hAnsiTheme="minorHAnsi" w:cs="Arial"/>
          <w:i/>
          <w:iCs/>
        </w:rPr>
        <w:t xml:space="preserve">atní </w:t>
      </w:r>
      <w:r w:rsidR="00BC1668" w:rsidRPr="00DB5380">
        <w:rPr>
          <w:rFonts w:asciiTheme="minorHAnsi" w:hAnsiTheme="minorHAnsi" w:cs="Arial"/>
          <w:i/>
          <w:iCs/>
        </w:rPr>
        <w:t>neinv</w:t>
      </w:r>
      <w:r w:rsidR="00DB5380" w:rsidRPr="00DB5380">
        <w:rPr>
          <w:rFonts w:asciiTheme="minorHAnsi" w:hAnsiTheme="minorHAnsi" w:cs="Arial"/>
          <w:i/>
          <w:iCs/>
        </w:rPr>
        <w:t xml:space="preserve">estiční </w:t>
      </w:r>
      <w:r w:rsidR="00BC1668" w:rsidRPr="00DB5380">
        <w:rPr>
          <w:rFonts w:asciiTheme="minorHAnsi" w:hAnsiTheme="minorHAnsi" w:cs="Arial"/>
          <w:i/>
          <w:iCs/>
        </w:rPr>
        <w:t>transf</w:t>
      </w:r>
      <w:r w:rsidR="00DB5380" w:rsidRPr="00DB5380">
        <w:rPr>
          <w:rFonts w:asciiTheme="minorHAnsi" w:hAnsiTheme="minorHAnsi" w:cs="Arial"/>
          <w:i/>
          <w:iCs/>
        </w:rPr>
        <w:t xml:space="preserve">ery </w:t>
      </w:r>
      <w:r w:rsidR="00BC1668" w:rsidRPr="00DB5380">
        <w:rPr>
          <w:rFonts w:asciiTheme="minorHAnsi" w:hAnsiTheme="minorHAnsi" w:cs="Arial"/>
          <w:i/>
          <w:iCs/>
        </w:rPr>
        <w:t>veř</w:t>
      </w:r>
      <w:r w:rsidR="00DB5380" w:rsidRPr="00DB5380">
        <w:rPr>
          <w:rFonts w:asciiTheme="minorHAnsi" w:hAnsiTheme="minorHAnsi" w:cs="Arial"/>
          <w:i/>
          <w:iCs/>
        </w:rPr>
        <w:t xml:space="preserve">ejným </w:t>
      </w:r>
      <w:r w:rsidR="00BC1668" w:rsidRPr="00DB5380">
        <w:rPr>
          <w:rFonts w:asciiTheme="minorHAnsi" w:hAnsiTheme="minorHAnsi" w:cs="Arial"/>
          <w:i/>
          <w:iCs/>
        </w:rPr>
        <w:t>rozpočtům územní úrovně</w:t>
      </w:r>
    </w:p>
    <w:p w14:paraId="2BD0316C" w14:textId="77777777" w:rsidR="00196381" w:rsidRPr="00DB5380" w:rsidRDefault="00196381" w:rsidP="00214815">
      <w:pPr>
        <w:pStyle w:val="Odstavecseseznamem"/>
        <w:spacing w:line="360" w:lineRule="auto"/>
        <w:ind w:left="0"/>
        <w:jc w:val="both"/>
        <w:rPr>
          <w:bCs/>
        </w:rPr>
      </w:pPr>
      <w:r w:rsidRPr="00DB5380">
        <w:tab/>
        <w:t>- Mikroregion Střední Polabí 3 000 Kč</w:t>
      </w:r>
    </w:p>
    <w:p w14:paraId="6D04D300" w14:textId="1EF0F171" w:rsidR="00196381" w:rsidRPr="00DB5380" w:rsidRDefault="00196381" w:rsidP="00214815">
      <w:pPr>
        <w:pStyle w:val="Odstavecseseznamem"/>
        <w:spacing w:line="360" w:lineRule="auto"/>
        <w:ind w:left="0"/>
        <w:jc w:val="both"/>
        <w:rPr>
          <w:rFonts w:asciiTheme="minorHAnsi" w:hAnsiTheme="minorHAnsi"/>
          <w:i/>
          <w:iCs/>
        </w:rPr>
      </w:pPr>
      <w:r w:rsidRPr="00DB5380">
        <w:rPr>
          <w:rFonts w:asciiTheme="minorHAnsi" w:hAnsiTheme="minorHAnsi"/>
          <w:bCs/>
          <w:i/>
          <w:iCs/>
        </w:rPr>
        <w:t>- pol</w:t>
      </w:r>
      <w:r w:rsidR="00DB5380" w:rsidRPr="00DB5380">
        <w:rPr>
          <w:rFonts w:asciiTheme="minorHAnsi" w:hAnsiTheme="minorHAnsi"/>
          <w:bCs/>
          <w:i/>
          <w:iCs/>
        </w:rPr>
        <w:t>.</w:t>
      </w:r>
      <w:r w:rsidRPr="00DB5380">
        <w:rPr>
          <w:rFonts w:asciiTheme="minorHAnsi" w:hAnsiTheme="minorHAnsi"/>
          <w:bCs/>
          <w:i/>
          <w:iCs/>
        </w:rPr>
        <w:t xml:space="preserve"> 5331 </w:t>
      </w:r>
      <w:r w:rsidR="00BC1668" w:rsidRPr="00DB5380">
        <w:rPr>
          <w:rFonts w:asciiTheme="minorHAnsi" w:hAnsiTheme="minorHAnsi" w:cs="Arial"/>
          <w:i/>
          <w:iCs/>
        </w:rPr>
        <w:t xml:space="preserve">neinvestiční příspěvky zřízeným </w:t>
      </w:r>
      <w:r w:rsidR="00952B6D" w:rsidRPr="00DB5380">
        <w:rPr>
          <w:rFonts w:asciiTheme="minorHAnsi" w:hAnsiTheme="minorHAnsi" w:cs="Arial"/>
          <w:i/>
          <w:iCs/>
        </w:rPr>
        <w:t>příspěvkovým organizacím</w:t>
      </w:r>
    </w:p>
    <w:p w14:paraId="6D1F8DE0" w14:textId="5E7B782B" w:rsidR="00196381" w:rsidRPr="00DB5380" w:rsidRDefault="00196381" w:rsidP="00214815">
      <w:pPr>
        <w:pStyle w:val="Odstavecseseznamem"/>
        <w:spacing w:line="360" w:lineRule="auto"/>
        <w:ind w:left="0"/>
        <w:jc w:val="both"/>
        <w:rPr>
          <w:bCs/>
        </w:rPr>
      </w:pPr>
      <w:r w:rsidRPr="00DB5380">
        <w:tab/>
        <w:t>- příspěvek na provoz MŠ Činěves 2</w:t>
      </w:r>
      <w:r w:rsidR="00BC1668" w:rsidRPr="00DB5380">
        <w:t>0</w:t>
      </w:r>
      <w:r w:rsidRPr="00DB5380">
        <w:t>0</w:t>
      </w:r>
      <w:r w:rsidR="00952B6D" w:rsidRPr="00DB5380">
        <w:t> </w:t>
      </w:r>
      <w:r w:rsidRPr="00DB5380">
        <w:t>000</w:t>
      </w:r>
      <w:r w:rsidR="00952B6D" w:rsidRPr="00DB5380">
        <w:t xml:space="preserve"> </w:t>
      </w:r>
      <w:r w:rsidRPr="00DB5380">
        <w:t>Kč</w:t>
      </w:r>
    </w:p>
    <w:p w14:paraId="6E92B359" w14:textId="77777777" w:rsidR="00196381" w:rsidRPr="006F5937" w:rsidRDefault="00196381" w:rsidP="004C6D50">
      <w:pPr>
        <w:spacing w:before="120" w:line="360" w:lineRule="auto"/>
        <w:jc w:val="both"/>
      </w:pPr>
      <w:r w:rsidRPr="006F5937">
        <w:t>Všechny poskytnuté transfery a příspěvky byly čerpány na účel, na který byly poskytnuty.</w:t>
      </w:r>
    </w:p>
    <w:p w14:paraId="0CF7499B" w14:textId="77777777" w:rsidR="00196381" w:rsidRPr="006F5937" w:rsidRDefault="00196381" w:rsidP="00A51630">
      <w:pPr>
        <w:spacing w:before="240" w:line="360" w:lineRule="auto"/>
        <w:jc w:val="both"/>
        <w:rPr>
          <w:b/>
        </w:rPr>
      </w:pPr>
      <w:r w:rsidRPr="006F5937">
        <w:rPr>
          <w:b/>
        </w:rPr>
        <w:t>Třída 6: Kapitálové výdaje</w:t>
      </w:r>
    </w:p>
    <w:p w14:paraId="05CF84EC" w14:textId="4739284B" w:rsidR="00196381" w:rsidRDefault="00196381" w:rsidP="006F5937">
      <w:pPr>
        <w:spacing w:line="360" w:lineRule="auto"/>
        <w:jc w:val="both"/>
      </w:pPr>
      <w:r w:rsidRPr="006F5937">
        <w:t>Z investičních záměrů v roce 20</w:t>
      </w:r>
      <w:r w:rsidR="00BB6BB1">
        <w:t>20</w:t>
      </w:r>
      <w:r w:rsidRPr="006F5937">
        <w:t xml:space="preserve"> byly realizovány tyto:</w:t>
      </w:r>
    </w:p>
    <w:p w14:paraId="76CB8E99" w14:textId="3195A8E2" w:rsidR="00DB5380" w:rsidRPr="004C6D50" w:rsidRDefault="001C6C68" w:rsidP="006F5937">
      <w:pPr>
        <w:spacing w:line="360" w:lineRule="auto"/>
        <w:jc w:val="both"/>
      </w:pPr>
      <w:r w:rsidRPr="004C6D50">
        <w:t xml:space="preserve">- </w:t>
      </w:r>
      <w:r w:rsidR="004C6D50" w:rsidRPr="004C6D50">
        <w:t>projektov</w:t>
      </w:r>
      <w:r w:rsidR="004C6D50">
        <w:t>á</w:t>
      </w:r>
      <w:r w:rsidR="004C6D50" w:rsidRPr="004C6D50">
        <w:t xml:space="preserve"> dokumentace na výstavbu chodníků </w:t>
      </w:r>
      <w:r w:rsidR="00DB5380" w:rsidRPr="004C6D50">
        <w:t>v částce 288 050 Kč</w:t>
      </w:r>
    </w:p>
    <w:p w14:paraId="5B0C38BF" w14:textId="0EB171D8" w:rsidR="00DB5380" w:rsidRPr="004C6D50" w:rsidRDefault="00DB5380" w:rsidP="00DB5380">
      <w:pPr>
        <w:spacing w:line="360" w:lineRule="auto"/>
        <w:jc w:val="both"/>
      </w:pPr>
      <w:r w:rsidRPr="004C6D50">
        <w:t>- radar</w:t>
      </w:r>
      <w:r w:rsidR="004C6D50" w:rsidRPr="004C6D50">
        <w:t xml:space="preserve"> pro měření rychlosti</w:t>
      </w:r>
      <w:r w:rsidRPr="004C6D50">
        <w:t xml:space="preserve"> </w:t>
      </w:r>
      <w:r w:rsidR="004C6D50">
        <w:t xml:space="preserve">(2 ks) </w:t>
      </w:r>
      <w:r w:rsidRPr="004C6D50">
        <w:t>v částce 118 880,08 Kč</w:t>
      </w:r>
    </w:p>
    <w:p w14:paraId="6EF4C2BC" w14:textId="000839D1" w:rsidR="00DB5380" w:rsidRPr="001C6C68" w:rsidRDefault="00DB5380" w:rsidP="00DB5380">
      <w:pPr>
        <w:spacing w:line="360" w:lineRule="auto"/>
        <w:jc w:val="both"/>
      </w:pPr>
      <w:r w:rsidRPr="001C6C68">
        <w:t>- nov</w:t>
      </w:r>
      <w:r w:rsidR="001C6C68" w:rsidRPr="001C6C68">
        <w:t>ý</w:t>
      </w:r>
      <w:r w:rsidRPr="001C6C68">
        <w:t xml:space="preserve"> herní prv</w:t>
      </w:r>
      <w:r w:rsidR="001C6C68" w:rsidRPr="001C6C68">
        <w:t>ek</w:t>
      </w:r>
      <w:r w:rsidRPr="001C6C68">
        <w:t xml:space="preserve"> na dětském hřišti</w:t>
      </w:r>
      <w:r w:rsidR="001C6C68" w:rsidRPr="001C6C68">
        <w:t xml:space="preserve"> (kolotoč Karusel)</w:t>
      </w:r>
      <w:r w:rsidRPr="001C6C68">
        <w:t xml:space="preserve"> v částce 54 606 Kč</w:t>
      </w:r>
    </w:p>
    <w:p w14:paraId="5F6CC3C5" w14:textId="22F9BDD8" w:rsidR="00DB5380" w:rsidRDefault="001C6C68" w:rsidP="006F5937">
      <w:pPr>
        <w:spacing w:line="360" w:lineRule="auto"/>
        <w:jc w:val="both"/>
      </w:pPr>
      <w:r>
        <w:t xml:space="preserve">- </w:t>
      </w:r>
      <w:r w:rsidR="00C97A17">
        <w:t xml:space="preserve">správní </w:t>
      </w:r>
      <w:r>
        <w:t>poplatek za změnu stavby před dokončením – klub důchodců v částce 1 000 Kč</w:t>
      </w:r>
    </w:p>
    <w:p w14:paraId="7D0F5EF7" w14:textId="06C27BF4" w:rsidR="001C6C68" w:rsidRPr="004C6D50" w:rsidRDefault="001C6C68" w:rsidP="006F5937">
      <w:pPr>
        <w:spacing w:line="360" w:lineRule="auto"/>
        <w:jc w:val="both"/>
      </w:pPr>
      <w:r w:rsidRPr="004C6D50">
        <w:t xml:space="preserve">- </w:t>
      </w:r>
      <w:r w:rsidR="004C6D50">
        <w:t xml:space="preserve">nové </w:t>
      </w:r>
      <w:r w:rsidR="004C6D50" w:rsidRPr="004C6D50">
        <w:t>chatič</w:t>
      </w:r>
      <w:r w:rsidR="004C6D50">
        <w:t>ky</w:t>
      </w:r>
      <w:r w:rsidR="004C6D50" w:rsidRPr="004C6D50">
        <w:t xml:space="preserve"> </w:t>
      </w:r>
      <w:r w:rsidR="00C97A17">
        <w:t>k</w:t>
      </w:r>
      <w:r w:rsidR="004C6D50" w:rsidRPr="004C6D50">
        <w:t xml:space="preserve"> rybník</w:t>
      </w:r>
      <w:r w:rsidR="00C97A17">
        <w:t>u</w:t>
      </w:r>
      <w:r w:rsidR="004C6D50" w:rsidRPr="004C6D50">
        <w:t xml:space="preserve"> </w:t>
      </w:r>
      <w:proofErr w:type="spellStart"/>
      <w:r w:rsidR="004C6D50" w:rsidRPr="004C6D50">
        <w:t>Zásadník</w:t>
      </w:r>
      <w:proofErr w:type="spellEnd"/>
      <w:r w:rsidRPr="004C6D50">
        <w:t xml:space="preserve"> </w:t>
      </w:r>
      <w:r w:rsidR="004C6D50">
        <w:t xml:space="preserve">(3 ks) </w:t>
      </w:r>
      <w:r w:rsidRPr="004C6D50">
        <w:t>v částce 303 178 Kč</w:t>
      </w:r>
    </w:p>
    <w:p w14:paraId="16C75703" w14:textId="53C399F0" w:rsidR="001C6C68" w:rsidRPr="004C6D50" w:rsidRDefault="001C6C68" w:rsidP="006F5937">
      <w:pPr>
        <w:spacing w:line="360" w:lineRule="auto"/>
        <w:jc w:val="both"/>
      </w:pPr>
      <w:r w:rsidRPr="004C6D50">
        <w:t xml:space="preserve">- </w:t>
      </w:r>
      <w:r w:rsidR="004C6D50" w:rsidRPr="004C6D50">
        <w:t>zabezpečovací systém na fa</w:t>
      </w:r>
      <w:r w:rsidR="004C6D50">
        <w:t>ru</w:t>
      </w:r>
      <w:r w:rsidRPr="004C6D50">
        <w:t xml:space="preserve"> v částce 48 700 Kč</w:t>
      </w:r>
    </w:p>
    <w:p w14:paraId="0C96A9C2" w14:textId="24C9A83E" w:rsidR="001C6C68" w:rsidRPr="00333B23" w:rsidRDefault="001C6C68" w:rsidP="006F5937">
      <w:pPr>
        <w:spacing w:line="360" w:lineRule="auto"/>
        <w:jc w:val="both"/>
      </w:pPr>
      <w:r w:rsidRPr="00333B23">
        <w:t xml:space="preserve">- </w:t>
      </w:r>
      <w:r w:rsidR="00C97A17" w:rsidRPr="00333B23">
        <w:t xml:space="preserve">správní poplatek na akci </w:t>
      </w:r>
      <w:r w:rsidR="00333B23" w:rsidRPr="00333B23">
        <w:t>„V</w:t>
      </w:r>
      <w:r w:rsidR="00C97A17" w:rsidRPr="00333B23">
        <w:t>eřejné osvětlení v ulici u Pekárny</w:t>
      </w:r>
      <w:r w:rsidR="00333B23" w:rsidRPr="00333B23">
        <w:t>“</w:t>
      </w:r>
      <w:r w:rsidRPr="00333B23">
        <w:t xml:space="preserve"> v částce 1 000 Kč</w:t>
      </w:r>
    </w:p>
    <w:p w14:paraId="4807522B" w14:textId="77777777" w:rsidR="001C6C68" w:rsidRPr="004C6D50" w:rsidRDefault="001C6C68" w:rsidP="001C6C68">
      <w:pPr>
        <w:spacing w:line="360" w:lineRule="auto"/>
        <w:jc w:val="both"/>
      </w:pPr>
      <w:r w:rsidRPr="004C6D50">
        <w:t>- podklady ke zpracování návrhu zadání územního plánu v částce 70 000 Kč</w:t>
      </w:r>
    </w:p>
    <w:p w14:paraId="6FA097A7" w14:textId="4E77DA61" w:rsidR="001C6C68" w:rsidRPr="004C6D50" w:rsidRDefault="001C6C68" w:rsidP="001C6C68">
      <w:pPr>
        <w:spacing w:line="360" w:lineRule="auto"/>
        <w:jc w:val="both"/>
      </w:pPr>
      <w:r w:rsidRPr="004C6D50">
        <w:t xml:space="preserve">- </w:t>
      </w:r>
      <w:r w:rsidR="004C6D50" w:rsidRPr="004C6D50">
        <w:t>pozemková parcela</w:t>
      </w:r>
      <w:r w:rsidRPr="004C6D50">
        <w:t xml:space="preserve"> </w:t>
      </w:r>
      <w:proofErr w:type="spellStart"/>
      <w:r w:rsidRPr="004C6D50">
        <w:t>p</w:t>
      </w:r>
      <w:r w:rsidR="004C6D50" w:rsidRPr="004C6D50">
        <w:t>arc</w:t>
      </w:r>
      <w:proofErr w:type="spellEnd"/>
      <w:r w:rsidR="004C6D50" w:rsidRPr="004C6D50">
        <w:t xml:space="preserve">. </w:t>
      </w:r>
      <w:r w:rsidRPr="004C6D50">
        <w:t>č. 248/12 v částce 157 702 Kč</w:t>
      </w:r>
    </w:p>
    <w:p w14:paraId="782EBA87" w14:textId="77777777" w:rsidR="001C6C68" w:rsidRPr="004C6D50" w:rsidRDefault="001C6C68" w:rsidP="001C6C68">
      <w:pPr>
        <w:spacing w:line="360" w:lineRule="auto"/>
        <w:jc w:val="both"/>
      </w:pPr>
      <w:r w:rsidRPr="004C6D50">
        <w:t>- vánoční osvětlení na stromeček v částce 48 466,55 Kč</w:t>
      </w:r>
    </w:p>
    <w:p w14:paraId="28D7563F" w14:textId="42973284" w:rsidR="001C6C68" w:rsidRPr="001C6C68" w:rsidRDefault="001C6C68" w:rsidP="006F5937">
      <w:pPr>
        <w:spacing w:line="360" w:lineRule="auto"/>
        <w:jc w:val="both"/>
      </w:pPr>
      <w:r w:rsidRPr="001C6C68">
        <w:t xml:space="preserve">- </w:t>
      </w:r>
      <w:r w:rsidR="00C97A17">
        <w:t>rekonstrukce</w:t>
      </w:r>
      <w:r w:rsidRPr="001C6C68">
        <w:t xml:space="preserve"> hasičské zbrojnice v částce 223 426,84 Kč</w:t>
      </w:r>
    </w:p>
    <w:p w14:paraId="62B21649" w14:textId="16780890" w:rsidR="00196381" w:rsidRDefault="009466BC" w:rsidP="00C87C67">
      <w:pPr>
        <w:spacing w:before="240" w:after="24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 </w:t>
      </w:r>
      <w:r w:rsidR="00196381" w:rsidRPr="002B586F">
        <w:rPr>
          <w:b/>
          <w:bCs/>
          <w:sz w:val="28"/>
          <w:szCs w:val="28"/>
        </w:rPr>
        <w:t>Financování (zapojení vlastních úspor a cizích zdrojů)</w:t>
      </w:r>
    </w:p>
    <w:tbl>
      <w:tblPr>
        <w:tblW w:w="0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174F03" w14:paraId="1A250458" w14:textId="77777777" w:rsidTr="00FA2A19">
        <w:trPr>
          <w:cantSplit/>
          <w:jc w:val="center"/>
        </w:trPr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B3D3CC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3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751FA3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EF8A18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3590BC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192468E8" w14:textId="77777777" w:rsidR="00174F03" w:rsidRDefault="00174F03" w:rsidP="00174F03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4523"/>
        <w:gridCol w:w="538"/>
        <w:gridCol w:w="1831"/>
        <w:gridCol w:w="1831"/>
        <w:gridCol w:w="1831"/>
      </w:tblGrid>
      <w:tr w:rsidR="00174F03" w14:paraId="3E10BFE8" w14:textId="77777777" w:rsidTr="00FA2A19">
        <w:trPr>
          <w:cantSplit/>
          <w:jc w:val="center"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24D943F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Krátkodobé financování z tuzemska</w:t>
            </w:r>
          </w:p>
        </w:tc>
      </w:tr>
      <w:tr w:rsidR="00174F03" w14:paraId="653EB20E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9F001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D295B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vydané dluhopisy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C786B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89165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2BEAD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DD1A1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1FDBC7F8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41AAC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41C9D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Uhrazené splátky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krátkod.vydaných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dluhopisů 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E941B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8B69B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646A7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54A21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3BE71A7D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93269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3D7E1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přijaté půjčené prostředky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1A705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54F12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B54C4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3CF09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332B572B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EFFF6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25218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Uhrazené splátky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krátkod.přij.půjč.prostř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830F9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FA7A8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3CA44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7719F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2A672EDE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BBE8E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E3EA4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Změna stavu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krátkod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prostř.na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bank.účtech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9F43E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FD429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2 134 021,00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F0B23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2 928 507,32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F1982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2 723 526,57-</w:t>
            </w:r>
          </w:p>
        </w:tc>
      </w:tr>
      <w:tr w:rsidR="00174F03" w14:paraId="5EDDC1E6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7DC98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A9E3F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Akt.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krátkod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operace řízení likvidity-příjmy(+)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9B47F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254C7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F23FE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89506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0FEBA7D4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648FF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F3B06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Akt.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krátkod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operace řízení likvidity-výdaje(-)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C41A5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33662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E2CB6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A1CAB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091937F6" w14:textId="77777777" w:rsidTr="00FA2A19">
        <w:trPr>
          <w:cantSplit/>
          <w:jc w:val="center"/>
        </w:trPr>
        <w:tc>
          <w:tcPr>
            <w:tcW w:w="5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5E922A7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2873BE6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2 134 021,00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7B5CE8A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2 928 507,32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36557FE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2 723 526,57-</w:t>
            </w:r>
          </w:p>
        </w:tc>
      </w:tr>
    </w:tbl>
    <w:p w14:paraId="4438AA14" w14:textId="6CDFA184" w:rsidR="00196381" w:rsidRDefault="00196381" w:rsidP="00A51630">
      <w:pPr>
        <w:pStyle w:val="Odstavecseseznamem"/>
        <w:numPr>
          <w:ilvl w:val="0"/>
          <w:numId w:val="23"/>
        </w:numPr>
        <w:spacing w:before="480" w:after="240" w:line="360" w:lineRule="auto"/>
        <w:ind w:left="0" w:firstLine="0"/>
        <w:jc w:val="both"/>
        <w:rPr>
          <w:b/>
          <w:bCs/>
          <w:sz w:val="28"/>
          <w:szCs w:val="28"/>
        </w:rPr>
      </w:pPr>
      <w:r w:rsidRPr="00D47974">
        <w:rPr>
          <w:b/>
          <w:bCs/>
          <w:sz w:val="28"/>
          <w:szCs w:val="28"/>
        </w:rPr>
        <w:lastRenderedPageBreak/>
        <w:t>STAVY A OBRATY NA BANKOVNÍCH ÚČTECH</w:t>
      </w:r>
    </w:p>
    <w:tbl>
      <w:tblPr>
        <w:tblW w:w="0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174F03" w14:paraId="2BA442CF" w14:textId="77777777" w:rsidTr="00174F03">
        <w:trPr>
          <w:cantSplit/>
          <w:jc w:val="center"/>
        </w:trPr>
        <w:tc>
          <w:tcPr>
            <w:tcW w:w="3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F983A6C" w14:textId="77777777" w:rsidR="00174F03" w:rsidRPr="00174F03" w:rsidRDefault="00174F03" w:rsidP="00174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174F0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E0616B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AA2C11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0D5D82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6D16F3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Změna stavu bankovních účtů</w:t>
            </w:r>
          </w:p>
        </w:tc>
      </w:tr>
    </w:tbl>
    <w:p w14:paraId="57A3D105" w14:textId="77777777" w:rsidR="00174F03" w:rsidRDefault="00174F03" w:rsidP="00174F03">
      <w:pPr>
        <w:widowControl w:val="0"/>
        <w:autoSpaceDE w:val="0"/>
        <w:autoSpaceDN w:val="0"/>
        <w:adjustRightInd w:val="0"/>
        <w:spacing w:before="1" w:after="1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174F03" w14:paraId="23B109B3" w14:textId="77777777" w:rsidTr="00174F03">
        <w:trPr>
          <w:cantSplit/>
          <w:jc w:val="center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96942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Základní běžný účet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BE156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10 128 786,70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48C31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2 713 813,57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71816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12 842 600,27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7D444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2 713 813,57-</w:t>
            </w:r>
          </w:p>
        </w:tc>
      </w:tr>
      <w:tr w:rsidR="00174F03" w14:paraId="3F6A6ED1" w14:textId="77777777" w:rsidTr="00174F03">
        <w:trPr>
          <w:cantSplit/>
          <w:jc w:val="center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CDCA7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Běžné účty fondů ÚSC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DCA75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0CC7B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559A4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0C92D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21D747CE" w14:textId="77777777" w:rsidTr="00174F03">
        <w:trPr>
          <w:cantSplit/>
          <w:jc w:val="center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2A158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Běžné účty celkem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89A2F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10 128 786,70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3D57A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2 713 813,57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58D35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12 842 600,27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AFE45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2 713 813,57-</w:t>
            </w:r>
          </w:p>
        </w:tc>
      </w:tr>
      <w:tr w:rsidR="00174F03" w14:paraId="62F10004" w14:textId="77777777" w:rsidTr="00174F03">
        <w:trPr>
          <w:cantSplit/>
          <w:jc w:val="center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EA62C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Pokladna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DC6E4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11 960,00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8012B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9 713,00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5A6D1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21 673,00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18D6B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9 713,00-</w:t>
            </w:r>
          </w:p>
        </w:tc>
      </w:tr>
      <w:tr w:rsidR="00174F03" w14:paraId="0EAF8319" w14:textId="77777777" w:rsidTr="00174F03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14:paraId="529A90B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3A214B0" w14:textId="77777777" w:rsidR="00196381" w:rsidRPr="00D47974" w:rsidRDefault="00196381" w:rsidP="00A51630">
      <w:pPr>
        <w:pStyle w:val="Odstavecseseznamem"/>
        <w:numPr>
          <w:ilvl w:val="0"/>
          <w:numId w:val="23"/>
        </w:numPr>
        <w:spacing w:before="480" w:after="240" w:line="360" w:lineRule="auto"/>
        <w:ind w:left="0" w:firstLine="0"/>
        <w:jc w:val="both"/>
        <w:rPr>
          <w:b/>
          <w:bCs/>
          <w:sz w:val="28"/>
          <w:szCs w:val="28"/>
        </w:rPr>
      </w:pPr>
      <w:r w:rsidRPr="00D47974">
        <w:rPr>
          <w:b/>
          <w:bCs/>
          <w:sz w:val="28"/>
          <w:szCs w:val="28"/>
        </w:rPr>
        <w:t>PENĚŽNÍ FONDY</w:t>
      </w:r>
    </w:p>
    <w:p w14:paraId="2C008F76" w14:textId="77777777" w:rsidR="00196381" w:rsidRDefault="00196381" w:rsidP="00C87C67">
      <w:pPr>
        <w:spacing w:line="360" w:lineRule="auto"/>
        <w:jc w:val="both"/>
      </w:pPr>
      <w:r>
        <w:t>Obec Činěves nemá zřízeny peněžní fondy.</w:t>
      </w:r>
    </w:p>
    <w:p w14:paraId="73ECDEBD" w14:textId="50F6DAFA" w:rsidR="000071C4" w:rsidRDefault="00196381" w:rsidP="00A51630">
      <w:pPr>
        <w:pStyle w:val="Odstavecseseznamem"/>
        <w:numPr>
          <w:ilvl w:val="0"/>
          <w:numId w:val="23"/>
        </w:numPr>
        <w:spacing w:before="480" w:after="240" w:line="360" w:lineRule="auto"/>
        <w:ind w:left="0" w:firstLine="0"/>
        <w:jc w:val="both"/>
        <w:rPr>
          <w:b/>
          <w:bCs/>
          <w:sz w:val="28"/>
          <w:szCs w:val="28"/>
        </w:rPr>
      </w:pPr>
      <w:r w:rsidRPr="00D47974">
        <w:rPr>
          <w:b/>
          <w:bCs/>
          <w:sz w:val="28"/>
          <w:szCs w:val="28"/>
        </w:rPr>
        <w:t>MAJETEK</w:t>
      </w:r>
    </w:p>
    <w:p w14:paraId="293B8762" w14:textId="041A5476" w:rsidR="000071C4" w:rsidRPr="000071C4" w:rsidRDefault="000071C4" w:rsidP="00C87C67">
      <w:pPr>
        <w:spacing w:after="240" w:line="360" w:lineRule="auto"/>
        <w:jc w:val="both"/>
        <w:rPr>
          <w:b/>
          <w:bCs/>
          <w:sz w:val="28"/>
          <w:szCs w:val="28"/>
        </w:rPr>
      </w:pPr>
      <w:r>
        <w:t>V roce 2020 obec Činěves neuzavřela smlouvu směnnou, smlouvu o výpůjčce, výprose, nehospodařila s majetkem státu, neručila svým majetkem za závazky fyzických a právnických osob, a to ani                v případech taxativně vyjmenovaných v § 38 odst. 3 zákona o obcích, nezastavila movitý a nemovitý majetek, neuzavřela smlouvu o přijetí a poskytnutí úvěru nebo zápůjčky, smlouvu o převzetí dluhu,   o převzetí ručitelského závazku, o přistoupení k závazku a smlouvu o sdružení, smlouvu o společnosti a poskytování majetkových hodnot podle smlouvy o sdružení, jehož je obec společníkem, nekoupila ani neprodala cenné papíry, obligace, nevydala komunální dluhopisy, nezřídila ani nezrušila příspěvkovou organizaci a organizační složku, nezaložila ani nezrušila právnickou osobu, neuskutečnila majetkové vklady do právnických osob, provozovala hospodářskou (podnikatelskou) činnost, uskutečnila pouze veřejné zakázky malého rozsahu.</w:t>
      </w:r>
    </w:p>
    <w:tbl>
      <w:tblPr>
        <w:tblW w:w="0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174F03" w14:paraId="7654E715" w14:textId="77777777" w:rsidTr="00FA2A19">
        <w:trPr>
          <w:cantSplit/>
          <w:jc w:val="center"/>
        </w:trPr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1C50CE0" w14:textId="77777777" w:rsidR="00174F03" w:rsidRPr="00174F03" w:rsidRDefault="00174F03" w:rsidP="00174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174F0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F8BB53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DB479B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FAD4C4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Konečný stav</w:t>
            </w:r>
          </w:p>
        </w:tc>
      </w:tr>
    </w:tbl>
    <w:p w14:paraId="32320AEA" w14:textId="77777777" w:rsidR="00174F03" w:rsidRDefault="00174F03" w:rsidP="00174F03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1"/>
        <w:gridCol w:w="1831"/>
        <w:gridCol w:w="1831"/>
        <w:gridCol w:w="1831"/>
      </w:tblGrid>
      <w:tr w:rsidR="00174F03" w14:paraId="65C157BF" w14:textId="77777777" w:rsidTr="00FA2A19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44D9774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Dlouhodobý nehmotný majetek</w:t>
            </w:r>
          </w:p>
        </w:tc>
      </w:tr>
      <w:tr w:rsidR="00174F03" w14:paraId="5E1D285A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5037B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77497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Nehmotné výsledky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49509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A570D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E6ECF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12DD7E32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A1EB2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C5E9B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Software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A3E91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313E5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31718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3539B59C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3F0D7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F39A9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Ocenitelná práva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7F6ED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CB5CC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B447F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09D0B5D1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1F8E43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57AA7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Povolenky na emise a preferenční limity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3419B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CC251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B82E2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2CBBC08C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DBC64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516F5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298AF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102 476,39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C4F33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10 551,30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B30B0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113 027,69 </w:t>
            </w:r>
          </w:p>
        </w:tc>
      </w:tr>
      <w:tr w:rsidR="00174F03" w14:paraId="62BAFC7E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D697F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91E30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FBEA79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246 495,30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30C41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DF9DF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246 495,30 </w:t>
            </w:r>
          </w:p>
        </w:tc>
      </w:tr>
      <w:tr w:rsidR="00174F03" w14:paraId="42402D13" w14:textId="77777777" w:rsidTr="00FA2A19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3A7554B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Dlouhodobý hmotný majetek odpisovaný</w:t>
            </w:r>
          </w:p>
        </w:tc>
      </w:tr>
      <w:tr w:rsidR="00174F03" w14:paraId="19DFB5D5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0E130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FC1D2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F72A7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65 802 281,32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2449F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2 556 537,83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36F19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68 358 819,15 </w:t>
            </w:r>
          </w:p>
        </w:tc>
      </w:tr>
      <w:tr w:rsidR="00174F03" w14:paraId="18B5CF97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4F5CC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A74B8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Samostatné hmotné movité věci a soubory 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09894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3 317 147,00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E55A9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216 046,63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D02F5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3 533 193,63 </w:t>
            </w:r>
          </w:p>
        </w:tc>
      </w:tr>
      <w:tr w:rsidR="00174F03" w14:paraId="4FDD06A2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1E98E4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04ED8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Pěstitelské celky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19077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3F6B1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FD3B6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0A761876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54465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1C9C5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A6190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1 849 876,68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1C266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451 731,29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FACC2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2 301 607,97 </w:t>
            </w:r>
          </w:p>
        </w:tc>
      </w:tr>
      <w:tr w:rsidR="00174F03" w14:paraId="6D0AB098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950DC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3D895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CBB67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249CF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A7B65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16CF896F" w14:textId="77777777" w:rsidTr="00FA2A19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4E25AFA1" w14:textId="38A15B1F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Dlouhodobý hmotný majetek neodpisovaný</w:t>
            </w:r>
          </w:p>
        </w:tc>
      </w:tr>
      <w:tr w:rsidR="00174F03" w14:paraId="65590D6A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D827E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80058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F6053B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32 220 495,69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77BD1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157 702,00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9DE4A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32 378 197,69 </w:t>
            </w:r>
          </w:p>
        </w:tc>
      </w:tr>
      <w:tr w:rsidR="00174F03" w14:paraId="2D077081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64914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26D8C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Kulturní předměty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56ADF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6 607,00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5CE9F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88B7F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6 607,00 </w:t>
            </w:r>
          </w:p>
        </w:tc>
      </w:tr>
      <w:tr w:rsidR="00174F03" w14:paraId="4C168F8E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173C78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BB390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Dlouhodobý nehmotný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877BF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AC667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E396A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5A909833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8E181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3F44E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Dlouhodobý 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44541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5B23A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740FD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42B1E6C8" w14:textId="77777777" w:rsidTr="00FA2A19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82BC85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Nedokončený a pořizovaný dlouhodobý majetek</w:t>
            </w:r>
          </w:p>
        </w:tc>
      </w:tr>
      <w:tr w:rsidR="00174F03" w14:paraId="5F4BC88C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EF689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8C2BD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Nedokončený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7ABFC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1C2BF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D00B3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105 000,00 </w:t>
            </w:r>
          </w:p>
        </w:tc>
      </w:tr>
      <w:tr w:rsidR="00174F03" w14:paraId="0DA40B39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959953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BDA66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Nedokončený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A5DEB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3 407 340,00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5ED55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1 726 399,66-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2B854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1 680 940,34 </w:t>
            </w:r>
          </w:p>
        </w:tc>
      </w:tr>
      <w:tr w:rsidR="00174F03" w14:paraId="44457147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4F4E3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77886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Pořizovaný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B82EF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EE438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1A223D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38ECCA9F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71794E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B8144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Uspořádací účet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tech.zhodnocení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dlouhod.nehmotného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EE774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63B5D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42DB8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54015993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2603E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70ECC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Uspořádací účet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tech.zhodnocení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dlouhod.hmotného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38F7F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8EB9B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7797A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011F20DA" w14:textId="77777777" w:rsidTr="00FA2A19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52D644E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Dlouhodobý finanční majetek</w:t>
            </w:r>
          </w:p>
        </w:tc>
      </w:tr>
      <w:tr w:rsidR="00174F03" w14:paraId="24EBDD62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3BFC2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44228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Majetkové účasti v osobách s rozhodujícím vlivem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EE792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AA2A5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26A09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5126AD0A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98BD3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A08F5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Majetkové účasti v osobách s podstatným vlivem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A7258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57F66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957E9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355C2CC1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C9435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28E08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Dluhové cenné papíry držené do splatnosti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3A944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573DB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E83C4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714BE1C0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2DC93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8D52C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půjčky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FAD18D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9F092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302D7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64D7FE2F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20683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14A6AA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Termínované vklady dlouhodobé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E9973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5B65C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5BB91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481966F8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3F35F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05C5A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7B923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A55B4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AC03C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3 553 000,00 </w:t>
            </w:r>
          </w:p>
        </w:tc>
      </w:tr>
      <w:tr w:rsidR="00174F03" w14:paraId="612C170D" w14:textId="77777777" w:rsidTr="00FA2A19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1190201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Oprávky k dlouhodobému nehmotnému majetku</w:t>
            </w:r>
          </w:p>
        </w:tc>
      </w:tr>
      <w:tr w:rsidR="00174F03" w14:paraId="6CA961AE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7D41D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54839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nehmotným výsledkům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491CA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DC587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3A3FA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513D6010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1532E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D4E4E2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softwaru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18717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C62A5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5411D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480D65EE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9B226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84768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ocenitelným právům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C4FFF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9BE98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5A376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73E0B3C6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0C35A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73FC0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drobnému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9750C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102 476,39-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02FF1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10 551,30-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020E0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113 027,69-</w:t>
            </w:r>
          </w:p>
        </w:tc>
      </w:tr>
      <w:tr w:rsidR="00174F03" w14:paraId="25DDAF63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5DAA9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663FD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ostatnímu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AC04E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246 495,30-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44FE0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D2A3A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246 495,30-</w:t>
            </w:r>
          </w:p>
        </w:tc>
      </w:tr>
      <w:tr w:rsidR="00174F03" w14:paraId="064D6C52" w14:textId="77777777" w:rsidTr="00FA2A19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449E41C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Oprávky k dlouhodobému hmotnému majetku</w:t>
            </w:r>
          </w:p>
        </w:tc>
      </w:tr>
      <w:tr w:rsidR="00174F03" w14:paraId="1BADC562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414C2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1316C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ke stavbám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5DF3B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12 442 716,00-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5B6D0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1 028 434,00-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726C3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13 471 150,00-</w:t>
            </w:r>
          </w:p>
        </w:tc>
      </w:tr>
      <w:tr w:rsidR="00174F03" w14:paraId="6EF70922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47A06C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64149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Oprávky 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samost.hmot.movitým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věcem a souborům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hmot.mov.věcí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775D3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1 086 445,00-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40F2A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271 255,00-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AAF14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1 357 700,00-</w:t>
            </w:r>
          </w:p>
        </w:tc>
      </w:tr>
      <w:tr w:rsidR="00174F03" w14:paraId="48635DB7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263D1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033A6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pěstitelským celkům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E47C7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A872B5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972B4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027EEA83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0F0E0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9AB0A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drobnému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78161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1 849 876,68-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F544C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451 731,29-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5B815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2 301 607,97-</w:t>
            </w:r>
          </w:p>
        </w:tc>
      </w:tr>
      <w:tr w:rsidR="00174F03" w14:paraId="721A005A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F764A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DC417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ostatnímu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C76B6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B7163E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1393C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29D43E69" w14:textId="77777777" w:rsidTr="00FA2A19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6A8C779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Opravné položky ke krátkodobým pohledávkám</w:t>
            </w:r>
          </w:p>
        </w:tc>
      </w:tr>
      <w:tr w:rsidR="00174F03" w14:paraId="69AB509A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6B0D3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E71DB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Opravné položky k směnkám a inkasu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6B154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1BEF9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C2CFD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36571616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400F5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987B6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Opravné položky k jiným pohledávkám z hlavní činnosti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C3FF1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74 586,00-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1E880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2 220,00-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561B0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76 806,00-</w:t>
            </w:r>
          </w:p>
        </w:tc>
      </w:tr>
      <w:tr w:rsidR="00174F03" w14:paraId="6B599670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F7153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F5ED4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Opravné položky 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poskyt.návrat.fin.výpomocem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krátkodobým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9C476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6D3F3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1F35A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5BF9E98B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6ED3A0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D700D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Opravné položky k odběratelům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47449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61 833,60-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1E451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5 599,00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4C879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56 234,60-</w:t>
            </w:r>
          </w:p>
        </w:tc>
      </w:tr>
      <w:tr w:rsidR="00174F03" w14:paraId="0C7874BE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815CD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D3EB7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Opravné položky ke krátkodobým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pohledáv.z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postoupených úvěrů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FE018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8CD60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FBC9C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0EDCF814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235F4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0A56B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Opravné položky 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ze správy daní a obdobných dávek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ACBDD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FB860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5242E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7207C95A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25C32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BD59C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Opravné položky ke krátkodobým pohledávkám z ručení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293B1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CCFCD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0C4D8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450305C4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FC4653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C6B37C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Opravné položky k ostatním krátkodobým pohledávkám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46EC5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E5776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23AF2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CD29BCC" w14:textId="440A169F" w:rsidR="00196381" w:rsidRDefault="00196381" w:rsidP="00A51630">
      <w:pPr>
        <w:pStyle w:val="Odstavecseseznamem"/>
        <w:numPr>
          <w:ilvl w:val="0"/>
          <w:numId w:val="15"/>
        </w:numPr>
        <w:spacing w:before="480" w:after="240"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VYÚČTOVÁNÍ FIN</w:t>
      </w:r>
      <w:r w:rsidR="00A51630">
        <w:rPr>
          <w:b/>
          <w:bCs/>
          <w:sz w:val="28"/>
          <w:szCs w:val="28"/>
        </w:rPr>
        <w:t xml:space="preserve">ANČNÍCH </w:t>
      </w:r>
      <w:r>
        <w:rPr>
          <w:b/>
          <w:bCs/>
          <w:sz w:val="28"/>
          <w:szCs w:val="28"/>
        </w:rPr>
        <w:t xml:space="preserve">VZTAHŮ K ROZPOČTŮM KRAJŮ, OBCÍ, DSO </w:t>
      </w:r>
      <w:r w:rsidR="00A516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 VNITŘNÍ PŘEVODY</w:t>
      </w:r>
    </w:p>
    <w:tbl>
      <w:tblPr>
        <w:tblW w:w="10769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174F03" w14:paraId="3C027B08" w14:textId="77777777" w:rsidTr="00FA2A19">
        <w:trPr>
          <w:cantSplit/>
          <w:jc w:val="center"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C877B2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46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48C20C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ED2F89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E989C5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FB19DE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  <w:tr w:rsidR="00174F03" w14:paraId="7B761F69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36C7E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9F0B1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79FB2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A3DF2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5 095,00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B5B88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5 095,00 </w:t>
            </w:r>
          </w:p>
        </w:tc>
      </w:tr>
      <w:tr w:rsidR="00174F03" w14:paraId="40EE13AA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D9FFAB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D61931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z rozpočtových účtů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54F97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F39D9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F2067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110 000,00 </w:t>
            </w:r>
          </w:p>
        </w:tc>
      </w:tr>
      <w:tr w:rsidR="00174F03" w14:paraId="6F3D9FD2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7528D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1AC8FE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197BE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B3A88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55522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9 600,00 </w:t>
            </w:r>
          </w:p>
        </w:tc>
      </w:tr>
      <w:tr w:rsidR="00174F03" w14:paraId="40001818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29381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59585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neinvestiční transfery veřejným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9FE6B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62C8C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BD736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</w:tr>
      <w:tr w:rsidR="00174F03" w14:paraId="76F73F20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A931F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EF14D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vlastním rozpočtovým účtům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FE7D5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1ACC7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22DFF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490 000,00 </w:t>
            </w:r>
          </w:p>
        </w:tc>
      </w:tr>
      <w:tr w:rsidR="00174F03" w14:paraId="248AD96E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3DAF8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82AB8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z finančního vypořádání minulých let mezi krajem a obcemi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FB0E5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C62179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16 968,00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2EE81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16 968,00 </w:t>
            </w:r>
          </w:p>
        </w:tc>
      </w:tr>
      <w:tr w:rsidR="00174F03" w14:paraId="6780051A" w14:textId="77777777" w:rsidTr="00FA2A19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C41C5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14:paraId="3B0AE2B7" w14:textId="1A24CD9D" w:rsidR="00196381" w:rsidRDefault="00196381" w:rsidP="00A51630">
      <w:pPr>
        <w:pStyle w:val="Odstavecseseznamem"/>
        <w:numPr>
          <w:ilvl w:val="0"/>
          <w:numId w:val="15"/>
        </w:numPr>
        <w:spacing w:before="480" w:after="240"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VYÚČTOVÁNÍ FIN</w:t>
      </w:r>
      <w:r w:rsidR="00A51630">
        <w:rPr>
          <w:b/>
          <w:bCs/>
          <w:sz w:val="28"/>
          <w:szCs w:val="28"/>
        </w:rPr>
        <w:t xml:space="preserve">ANČNÍCH </w:t>
      </w:r>
      <w:r>
        <w:rPr>
          <w:b/>
          <w:bCs/>
          <w:sz w:val="28"/>
          <w:szCs w:val="28"/>
        </w:rPr>
        <w:t>VZTAHŮ KE ST</w:t>
      </w:r>
      <w:r w:rsidR="00A51630">
        <w:rPr>
          <w:b/>
          <w:bCs/>
          <w:sz w:val="28"/>
          <w:szCs w:val="28"/>
        </w:rPr>
        <w:t xml:space="preserve">ÁTNÍMU </w:t>
      </w:r>
      <w:r>
        <w:rPr>
          <w:b/>
          <w:bCs/>
          <w:sz w:val="28"/>
          <w:szCs w:val="28"/>
        </w:rPr>
        <w:t>ROZPO</w:t>
      </w:r>
      <w:r w:rsidR="00A51630">
        <w:rPr>
          <w:b/>
          <w:bCs/>
          <w:sz w:val="28"/>
          <w:szCs w:val="28"/>
        </w:rPr>
        <w:t>Č</w:t>
      </w:r>
      <w:r>
        <w:rPr>
          <w:b/>
          <w:bCs/>
          <w:sz w:val="28"/>
          <w:szCs w:val="28"/>
        </w:rPr>
        <w:t>TU, ST</w:t>
      </w:r>
      <w:r w:rsidR="00A51630">
        <w:rPr>
          <w:b/>
          <w:bCs/>
          <w:sz w:val="28"/>
          <w:szCs w:val="28"/>
        </w:rPr>
        <w:t xml:space="preserve">ÁTNÍM </w:t>
      </w:r>
      <w:r>
        <w:rPr>
          <w:b/>
          <w:bCs/>
          <w:sz w:val="28"/>
          <w:szCs w:val="28"/>
        </w:rPr>
        <w:t>FONDŮM A NÁRODNÍMU FONDU</w:t>
      </w:r>
    </w:p>
    <w:tbl>
      <w:tblPr>
        <w:tblW w:w="10769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D67C35" w14:paraId="4C3D4B38" w14:textId="77777777" w:rsidTr="00FA2A19">
        <w:trPr>
          <w:cantSplit/>
          <w:jc w:val="center"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C6E5E7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UZ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12BD7A6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3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9FCDDF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4DCEED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Rozpočet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upr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. (Příjmy)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AC40706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Rozpočet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upr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. (Výdaje)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D4E453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EC37A7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 (Výdaje)</w:t>
            </w:r>
          </w:p>
        </w:tc>
      </w:tr>
      <w:tr w:rsidR="00D67C35" w14:paraId="2A2DC95E" w14:textId="77777777" w:rsidTr="00FA2A19">
        <w:trPr>
          <w:cantSplit/>
          <w:jc w:val="center"/>
        </w:trPr>
        <w:tc>
          <w:tcPr>
            <w:tcW w:w="10769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7B7B1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67C35" w14:paraId="59F8FF50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92F4D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C79FD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4BDCB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Ostatní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neinv.přijaté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600C2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982 126,82 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BE6D8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7C096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982 126,82 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8204A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67C35" w14:paraId="429F0459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6783F1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3D934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473B9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Platy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. v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pr.poměru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vyjma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. na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služ.m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C6104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6B80E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141 441,70 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3C392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68E82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141 441,70 </w:t>
            </w:r>
          </w:p>
        </w:tc>
      </w:tr>
      <w:tr w:rsidR="00D67C35" w14:paraId="41BD8FC8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769E8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AD675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62E99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A9514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9EF1F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28 880,00 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B4A7C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9484F6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28 880,00 </w:t>
            </w:r>
          </w:p>
        </w:tc>
      </w:tr>
      <w:tr w:rsidR="00D67C35" w14:paraId="6A649EC0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41D14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05B68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37516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Povinné poj.na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soc.zab.a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přísp.na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st.pol.zaměstnan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3B7EE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80B95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35 083,50 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5217E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6B59E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35 083,50 </w:t>
            </w:r>
          </w:p>
        </w:tc>
      </w:tr>
      <w:tr w:rsidR="00D67C35" w14:paraId="22D61291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2B0F8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00925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FA6EE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Povinné poj.na veřejné zdravotní pojištění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7CFA8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A3840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12 728,10 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0DC85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CC188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12 728,10 </w:t>
            </w:r>
          </w:p>
        </w:tc>
      </w:tr>
      <w:tr w:rsidR="00D67C35" w14:paraId="58B86ED0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931381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5FF2A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EC289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Knihy, učební pomůcky a tisk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DDE65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DBA94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1 103,90 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FA99D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EC565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1 103,90 </w:t>
            </w:r>
          </w:p>
        </w:tc>
      </w:tr>
      <w:tr w:rsidR="00D67C35" w14:paraId="4DEA6355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80187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37BDE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5137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7D795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Drobný hmotný dlouhodobý majetek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A42B5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2049D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694 972,76 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BD28F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D8D18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84 785,31 </w:t>
            </w:r>
          </w:p>
        </w:tc>
      </w:tr>
      <w:tr w:rsidR="00D67C35" w14:paraId="5E24375A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F19E6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57A0A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BBE7F6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Nákup materiálu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j.n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BE9D6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A9A53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37 122,20 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33907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3AC1A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37 122,20 </w:t>
            </w:r>
          </w:p>
        </w:tc>
      </w:tr>
      <w:tr w:rsidR="00D67C35" w14:paraId="23F98C08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6C522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97C56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7D0591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4B5CE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37B98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27 196,72 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D42416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794FD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27 196,72 </w:t>
            </w:r>
          </w:p>
        </w:tc>
      </w:tr>
      <w:tr w:rsidR="00D67C35" w14:paraId="1C9AB4D2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7DD1F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ECE05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688F1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Programové vybavení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45C1C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274B5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3 597,93 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81A82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1D142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3 597,93 </w:t>
            </w:r>
          </w:p>
        </w:tc>
      </w:tr>
      <w:tr w:rsidR="00D67C35" w14:paraId="46EC25D7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617ACE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551519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BB3094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982 126,82 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E78E92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982 126,81 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F96362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982 126,82 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0A7F84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371 939,36 </w:t>
            </w:r>
          </w:p>
        </w:tc>
      </w:tr>
      <w:tr w:rsidR="00D67C35" w14:paraId="6D2FA264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747A7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8B89A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2229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2D159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přijaté vratky transferů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A27C6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16 968,00 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8C465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74B67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16 968,00 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894BD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67C35" w14:paraId="680FAB37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75B90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47641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5366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D84C9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Výdaje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finan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vypoř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min. let mezi krajem a obcemi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FFA64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9A04A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16 968,00 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B02F0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086B7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16 968,00 </w:t>
            </w:r>
          </w:p>
        </w:tc>
      </w:tr>
      <w:tr w:rsidR="00D67C35" w14:paraId="1B72E011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C2847E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13014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05B4A7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944F0D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16 968,00 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4D7CC01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16 968,00 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5BA3E3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16 968,00 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4F1CDD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16 968,00 </w:t>
            </w:r>
          </w:p>
        </w:tc>
      </w:tr>
      <w:tr w:rsidR="00D67C35" w14:paraId="0EAE10F5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0AA4A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5C32A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10E8A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Ostatní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neinv.přijaté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BACF7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103 548,00 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B534C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B5E95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103 548,00 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C599E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67C35" w14:paraId="49550F50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CD38E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0CF51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2296B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Platy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. v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pr.poměru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vyjma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. na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služ.m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FDE3B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16DF7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159 598,00 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86CFB6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DB54E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77 392,00 </w:t>
            </w:r>
          </w:p>
        </w:tc>
      </w:tr>
      <w:tr w:rsidR="00D67C35" w14:paraId="0A577C8F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39516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F467A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397B5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Povinné poj.na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soc.zab.a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přísp.na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st.pol.zaměstnan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3C796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09B63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39 584,00 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9F269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97DF2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19 191,00 </w:t>
            </w:r>
          </w:p>
        </w:tc>
      </w:tr>
      <w:tr w:rsidR="00D67C35" w14:paraId="1B0919BD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523AB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A24961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E5E71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Povinné poj.na veřejné zdravotní pojištění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DFBA9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0727F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14 363,00 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96515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BBE33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6 965,00 </w:t>
            </w:r>
          </w:p>
        </w:tc>
      </w:tr>
      <w:tr w:rsidR="00D67C35" w14:paraId="4A8373F5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72D3031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B9E9B0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Aktivní politika zaměstnanosti pro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OkÚ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a obce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EAEEDA1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103 548,00 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7DF244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213 545,00 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67EF20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103 548,00 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F1818F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103 548,00 </w:t>
            </w:r>
          </w:p>
        </w:tc>
      </w:tr>
      <w:tr w:rsidR="00D67C35" w14:paraId="1E9AB580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0453D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29014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1271F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AC114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Ostatní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neinv.přijaté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1F181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EB577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880DF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115 200,00 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8B6B2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67C35" w14:paraId="307BF654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031AC6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29014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CB0523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Přísp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. na obnovu, zajištění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vých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 porostů, dle B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34E336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A16341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0D9D32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115 200,00 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F86C68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</w:tr>
      <w:tr w:rsidR="00D67C35" w14:paraId="23C712F0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A5B10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29030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865D4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B6061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Ostatní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neinv.přijaté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13DC1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70 500,00 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EF72B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10A2D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70 500,00 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43A2B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67C35" w14:paraId="206F5725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72E58B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29030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80DD13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Dotace MZE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5205DC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70 500,00 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5B9C47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2B25BF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70 500,00 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F7F446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</w:tr>
      <w:tr w:rsidR="00D67C35" w14:paraId="66B154D0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6EF45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89028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A1906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2D28C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transfery za státních fondů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82ACC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73 354,80 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2ABDE1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C3696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36 677,40 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AFA09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67C35" w14:paraId="7543B111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C0FAF1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89028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0BCE50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Zachování porostního typu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hosp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 souboru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9AB88C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73 354,80 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4A9F89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7B3176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36 677,40 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C95434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</w:tr>
      <w:tr w:rsidR="00D67C35" w14:paraId="181F4BB5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ECE00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89029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5C0466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21A74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transfery za státních fondů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1C248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220 064,10 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B2ADB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BFB27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110 032,05 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2EEBF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67C35" w14:paraId="5C16DE4D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3A824A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89029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493534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2EF2D4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220 064,10 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CA9C0A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74FE2A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110 032,05 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EB68B9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</w:tr>
      <w:tr w:rsidR="00D67C35" w14:paraId="1A93B69F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5B08C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98024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6C040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E406B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Neinvestiční přijaté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transf.z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všeob.pokl.správy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E289D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628 750,00 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CE3A5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A121E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628 750,00 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9D7B66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67C35" w14:paraId="0B0C302F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FD1BEF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98024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C96DA7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Jednorázový nenávratný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příso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248334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628 750,00 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6E3935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398501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628 750,00 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5445F6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</w:tr>
      <w:tr w:rsidR="00D67C35" w14:paraId="034BA2DF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A13F0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FC0C71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7632A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Neinvestiční přijaté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transf.z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všeob.pokl.správy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82F8B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16 905,00 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8BF3C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13B95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16 905,00 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BAF4B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67C35" w14:paraId="41B2FDD4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B3FEE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47D9F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81999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EECBC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0D5CA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15 227,00 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A8B82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AE8F0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15 227,00 </w:t>
            </w:r>
          </w:p>
        </w:tc>
      </w:tr>
      <w:tr w:rsidR="00D67C35" w14:paraId="1DFB19E0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C07D8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9C001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BBD1E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Ochranné pomůcky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70BEE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583C9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808,00 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187DB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9C873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808,00 </w:t>
            </w:r>
          </w:p>
        </w:tc>
      </w:tr>
      <w:tr w:rsidR="00D67C35" w14:paraId="69669927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1C6D4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98505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502CB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D0715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9A443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38ECB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DF164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870,00 </w:t>
            </w:r>
          </w:p>
        </w:tc>
      </w:tr>
      <w:tr w:rsidR="00D67C35" w14:paraId="689F7365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00E549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98193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0CF31F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Dotace na volby 2012 - zastupitelstvo kraje.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7BDA5A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16 905,00 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188E35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16 905,00 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B865B1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16 905,00 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C6277E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16 905,00 </w:t>
            </w:r>
          </w:p>
        </w:tc>
      </w:tr>
    </w:tbl>
    <w:p w14:paraId="2FCB2ABA" w14:textId="77777777" w:rsidR="00196381" w:rsidRDefault="00196381" w:rsidP="00A51630">
      <w:pPr>
        <w:pStyle w:val="Odstavecseseznamem"/>
        <w:numPr>
          <w:ilvl w:val="0"/>
          <w:numId w:val="15"/>
        </w:numPr>
        <w:spacing w:before="480" w:after="240"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ZPRÁVA O VÝSLEDKU PŘEZKOUMÁNÍ HOSPODAŘENÍ</w:t>
      </w:r>
    </w:p>
    <w:p w14:paraId="34B47CD9" w14:textId="154277F5" w:rsidR="000071C4" w:rsidRDefault="000071C4" w:rsidP="00C87C67">
      <w:pPr>
        <w:spacing w:line="360" w:lineRule="auto"/>
        <w:jc w:val="both"/>
      </w:pPr>
      <w:r>
        <w:t>Přezkoumání hospodaření obce Činěves za rok 2020 se uskutečnilo ve dnech 1.</w:t>
      </w:r>
      <w:r w:rsidR="00C87C67">
        <w:t xml:space="preserve"> </w:t>
      </w:r>
      <w:r>
        <w:t>12.</w:t>
      </w:r>
      <w:r w:rsidR="00C87C67">
        <w:t xml:space="preserve"> </w:t>
      </w:r>
      <w:r>
        <w:t xml:space="preserve">2020 </w:t>
      </w:r>
      <w:r w:rsidR="00C87C67">
        <w:t xml:space="preserve">                      </w:t>
      </w:r>
      <w:r>
        <w:t>a</w:t>
      </w:r>
      <w:r w:rsidR="00C87C67">
        <w:t xml:space="preserve"> </w:t>
      </w:r>
      <w:r>
        <w:t>25.</w:t>
      </w:r>
      <w:r w:rsidR="00C87C67">
        <w:t xml:space="preserve"> </w:t>
      </w:r>
      <w:r>
        <w:t>5.</w:t>
      </w:r>
      <w:r w:rsidR="00C87C67">
        <w:t xml:space="preserve"> </w:t>
      </w:r>
      <w:r>
        <w:t>2021, na základě zákona č. 420/2004 Sb., o přezkoumávání hospodaření územních samosprávných celků</w:t>
      </w:r>
      <w:r w:rsidR="003E1B42">
        <w:t xml:space="preserve"> </w:t>
      </w:r>
      <w:r>
        <w:t>a dobrovolných svazků obcí, ve znění pozdějších předpisů a v</w:t>
      </w:r>
      <w:r w:rsidR="003E1B42">
        <w:t> </w:t>
      </w:r>
      <w:r>
        <w:t>souladu</w:t>
      </w:r>
      <w:r w:rsidR="003E1B42">
        <w:t xml:space="preserve">               </w:t>
      </w:r>
      <w:r>
        <w:t>se zákonem č. 255/2012 Sb.,</w:t>
      </w:r>
      <w:r w:rsidR="00C87C67">
        <w:t xml:space="preserve"> </w:t>
      </w:r>
      <w:r>
        <w:t xml:space="preserve">o kontrole (kontrolní řád). </w:t>
      </w:r>
    </w:p>
    <w:p w14:paraId="5CD40EC6" w14:textId="77777777" w:rsidR="000071C4" w:rsidRDefault="000071C4" w:rsidP="00C12C77">
      <w:pPr>
        <w:spacing w:line="360" w:lineRule="auto"/>
        <w:jc w:val="both"/>
      </w:pPr>
      <w:r>
        <w:t xml:space="preserve">Přezkoumání obce Činěves vykonaly v zastoupení Krajského úřadu Středočeského kraje: </w:t>
      </w:r>
    </w:p>
    <w:p w14:paraId="4266A197" w14:textId="24F2D8AE" w:rsidR="000071C4" w:rsidRDefault="000071C4" w:rsidP="00C12C77">
      <w:pPr>
        <w:spacing w:line="360" w:lineRule="auto"/>
        <w:jc w:val="both"/>
      </w:pPr>
      <w:r>
        <w:t>- kontrolor pověřený řízením přezkoumání:</w:t>
      </w:r>
      <w:r>
        <w:tab/>
        <w:t>Bc. Simona Marková</w:t>
      </w:r>
    </w:p>
    <w:p w14:paraId="43BD40A3" w14:textId="53DBEEE9" w:rsidR="000071C4" w:rsidRDefault="000071C4" w:rsidP="00C12C77">
      <w:pPr>
        <w:spacing w:line="360" w:lineRule="auto"/>
        <w:jc w:val="both"/>
      </w:pPr>
      <w:r>
        <w:t xml:space="preserve">- kontroloři: </w:t>
      </w:r>
      <w:r>
        <w:tab/>
      </w:r>
      <w:r>
        <w:tab/>
      </w:r>
      <w:r>
        <w:tab/>
      </w:r>
      <w:r>
        <w:tab/>
      </w:r>
      <w:r>
        <w:tab/>
        <w:t xml:space="preserve">Bc. Dana Matějková </w:t>
      </w:r>
    </w:p>
    <w:p w14:paraId="2032FE55" w14:textId="624AC9E1" w:rsidR="00196381" w:rsidRDefault="000071C4" w:rsidP="00C12C77">
      <w:pPr>
        <w:spacing w:line="360" w:lineRule="auto"/>
        <w:jc w:val="both"/>
      </w:pPr>
      <w:r>
        <w:t xml:space="preserve">Při přezkoumání hospodaření obce Činěves nebyly zjištěny chyby a nedostatky. Zpráva o výsledku přezkoumání hospodaření </w:t>
      </w:r>
      <w:r w:rsidR="0030669F">
        <w:t>obce Činěves</w:t>
      </w:r>
      <w:r>
        <w:t xml:space="preserve"> za rok 2020 je nedílnou součástí Závěrečného účtu </w:t>
      </w:r>
      <w:r w:rsidR="0030669F">
        <w:t>obce Činěves</w:t>
      </w:r>
      <w:r>
        <w:t xml:space="preserve"> za rok 2020.</w:t>
      </w:r>
    </w:p>
    <w:p w14:paraId="5F53D7C5" w14:textId="77777777" w:rsidR="00196381" w:rsidRPr="00C12C77" w:rsidRDefault="00196381" w:rsidP="00A51630">
      <w:pPr>
        <w:pStyle w:val="Odstavecseseznamem"/>
        <w:numPr>
          <w:ilvl w:val="0"/>
          <w:numId w:val="15"/>
        </w:numPr>
        <w:spacing w:before="480" w:after="240"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FINANČNÍ HOSPODAŘENÍ MATEŘSKÉ ŠKOLY ČINĚVES</w:t>
      </w:r>
    </w:p>
    <w:p w14:paraId="49ACDC72" w14:textId="77777777" w:rsidR="00A51630" w:rsidRDefault="0030669F" w:rsidP="00C87C67">
      <w:pPr>
        <w:spacing w:line="360" w:lineRule="auto"/>
        <w:jc w:val="both"/>
      </w:pPr>
      <w:r>
        <w:t>Obec Činěves je zřizovatelem Mateřské školy Činěves. Hospodaření příspěvkové organizace skončilo  k 31.</w:t>
      </w:r>
      <w:r w:rsidR="00C87C67">
        <w:t xml:space="preserve"> </w:t>
      </w:r>
      <w:r>
        <w:t>12.</w:t>
      </w:r>
      <w:r w:rsidR="00C87C67">
        <w:t xml:space="preserve"> </w:t>
      </w:r>
      <w:r>
        <w:t xml:space="preserve">2020 </w:t>
      </w:r>
      <w:r w:rsidR="00196381" w:rsidRPr="00C12C77">
        <w:t xml:space="preserve">ztrátou ve </w:t>
      </w:r>
      <w:r w:rsidR="00196381" w:rsidRPr="00FB0C2E">
        <w:t xml:space="preserve">výši </w:t>
      </w:r>
      <w:r w:rsidR="00FB0C2E" w:rsidRPr="00FB0C2E">
        <w:t>31 176,68</w:t>
      </w:r>
      <w:r w:rsidR="00196381" w:rsidRPr="00FB0C2E">
        <w:t xml:space="preserve"> Kč. </w:t>
      </w:r>
    </w:p>
    <w:p w14:paraId="2E89990D" w14:textId="6F812D1E" w:rsidR="00196381" w:rsidRDefault="00C87C67" w:rsidP="00675763">
      <w:pPr>
        <w:spacing w:line="360" w:lineRule="auto"/>
        <w:jc w:val="both"/>
      </w:pPr>
      <w:r>
        <w:t xml:space="preserve">Zpráva o hospodaření příspěvkové organizace </w:t>
      </w:r>
      <w:r w:rsidR="00A51630">
        <w:t>Mateřské školy Činěves</w:t>
      </w:r>
      <w:r>
        <w:t xml:space="preserve"> včetně všech zákonem předepsaných výkazů za rok 2020 je přílohou tohoto dokumentu a je založena na Úřadu </w:t>
      </w:r>
      <w:r w:rsidR="00A51630">
        <w:t>obce</w:t>
      </w:r>
      <w:r>
        <w:t xml:space="preserve"> </w:t>
      </w:r>
      <w:r w:rsidR="00A51630">
        <w:t>Činěves</w:t>
      </w:r>
      <w:r>
        <w:t>.</w:t>
      </w:r>
    </w:p>
    <w:p w14:paraId="46CEEB44" w14:textId="77777777" w:rsidR="00196381" w:rsidRPr="00C12C77" w:rsidRDefault="00196381" w:rsidP="00A51630">
      <w:pPr>
        <w:pStyle w:val="Odstavecseseznamem"/>
        <w:numPr>
          <w:ilvl w:val="0"/>
          <w:numId w:val="15"/>
        </w:numPr>
        <w:spacing w:before="480" w:after="240"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HOSPODÁŘSKÁ ČINNOST</w:t>
      </w:r>
    </w:p>
    <w:p w14:paraId="0B245FCE" w14:textId="6CF6C1F3" w:rsidR="00196381" w:rsidRDefault="00196381" w:rsidP="00A51630">
      <w:pPr>
        <w:spacing w:after="120" w:line="360" w:lineRule="auto"/>
        <w:jc w:val="both"/>
      </w:pPr>
      <w:r w:rsidRPr="00C12C77">
        <w:rPr>
          <w:rFonts w:cs="Calibri"/>
        </w:rPr>
        <w:t>Obec Činěves provozuje hospodářskou činnost (ČOV)</w:t>
      </w:r>
      <w:r>
        <w:rPr>
          <w:rFonts w:cs="Calibri"/>
        </w:rPr>
        <w:t>. V roce 20</w:t>
      </w:r>
      <w:r w:rsidR="00D67C35">
        <w:rPr>
          <w:rFonts w:cs="Calibri"/>
        </w:rPr>
        <w:t>20</w:t>
      </w:r>
      <w:r>
        <w:rPr>
          <w:rFonts w:cs="Calibri"/>
        </w:rPr>
        <w:t xml:space="preserve"> obec dosáhla ztráty ve výš</w:t>
      </w:r>
      <w:r w:rsidR="0030669F">
        <w:rPr>
          <w:rFonts w:cs="Calibri"/>
        </w:rPr>
        <w:t xml:space="preserve">i </w:t>
      </w:r>
      <w:r w:rsidR="00D67C35">
        <w:rPr>
          <w:rFonts w:cs="Calibri"/>
        </w:rPr>
        <w:t>761 799,67</w:t>
      </w:r>
      <w:r w:rsidRPr="00E303A0">
        <w:rPr>
          <w:rFonts w:cs="Calibri"/>
        </w:rPr>
        <w:t xml:space="preserve"> Kč.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2"/>
        <w:gridCol w:w="478"/>
        <w:gridCol w:w="2060"/>
      </w:tblGrid>
      <w:tr w:rsidR="00BB44B8" w:rsidRPr="00491DDC" w14:paraId="2F258498" w14:textId="77777777" w:rsidTr="00BB44B8">
        <w:trPr>
          <w:trHeight w:val="255"/>
          <w:jc w:val="center"/>
        </w:trPr>
        <w:tc>
          <w:tcPr>
            <w:tcW w:w="6372" w:type="dxa"/>
          </w:tcPr>
          <w:p w14:paraId="6D4A4439" w14:textId="77777777" w:rsidR="00BB44B8" w:rsidRPr="00491DDC" w:rsidRDefault="00BB44B8" w:rsidP="006D7F8B">
            <w:pPr>
              <w:rPr>
                <w:rFonts w:cs="Calibri"/>
                <w:b/>
                <w:bCs/>
              </w:rPr>
            </w:pPr>
            <w:r w:rsidRPr="00491DDC">
              <w:rPr>
                <w:rFonts w:cs="Calibri"/>
                <w:b/>
                <w:bCs/>
              </w:rPr>
              <w:t>Náklady celkem</w:t>
            </w:r>
          </w:p>
        </w:tc>
        <w:tc>
          <w:tcPr>
            <w:tcW w:w="478" w:type="dxa"/>
          </w:tcPr>
          <w:p w14:paraId="552828F4" w14:textId="77777777" w:rsidR="00BB44B8" w:rsidRPr="00491DDC" w:rsidRDefault="00BB44B8" w:rsidP="006D7F8B">
            <w:pPr>
              <w:rPr>
                <w:rFonts w:cs="Calibri"/>
                <w:b/>
                <w:bCs/>
              </w:rPr>
            </w:pPr>
            <w:r w:rsidRPr="00491DDC">
              <w:rPr>
                <w:rFonts w:cs="Calibri"/>
                <w:b/>
                <w:bCs/>
              </w:rPr>
              <w:t> </w:t>
            </w:r>
          </w:p>
        </w:tc>
        <w:tc>
          <w:tcPr>
            <w:tcW w:w="2060" w:type="dxa"/>
            <w:noWrap/>
          </w:tcPr>
          <w:p w14:paraId="00B8085D" w14:textId="33F3B2A5" w:rsidR="00BB44B8" w:rsidRPr="00491DDC" w:rsidRDefault="00BB44B8" w:rsidP="006D7F8B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1 646 155,60</w:t>
            </w:r>
          </w:p>
        </w:tc>
      </w:tr>
      <w:tr w:rsidR="00BB44B8" w:rsidRPr="00491DDC" w14:paraId="65893FC9" w14:textId="77777777" w:rsidTr="00BB44B8">
        <w:trPr>
          <w:trHeight w:val="255"/>
          <w:jc w:val="center"/>
        </w:trPr>
        <w:tc>
          <w:tcPr>
            <w:tcW w:w="6372" w:type="dxa"/>
          </w:tcPr>
          <w:p w14:paraId="75025B95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Spotřeba materiálu</w:t>
            </w:r>
          </w:p>
        </w:tc>
        <w:tc>
          <w:tcPr>
            <w:tcW w:w="478" w:type="dxa"/>
          </w:tcPr>
          <w:p w14:paraId="76806474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501</w:t>
            </w:r>
          </w:p>
        </w:tc>
        <w:tc>
          <w:tcPr>
            <w:tcW w:w="2060" w:type="dxa"/>
            <w:noWrap/>
          </w:tcPr>
          <w:p w14:paraId="369AA3C3" w14:textId="52ADAEBE" w:rsidR="00BB44B8" w:rsidRPr="00491DDC" w:rsidRDefault="00BB44B8" w:rsidP="006D7F8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4 206,26</w:t>
            </w:r>
          </w:p>
        </w:tc>
      </w:tr>
      <w:tr w:rsidR="00BB44B8" w:rsidRPr="00491DDC" w14:paraId="1D1A7371" w14:textId="77777777" w:rsidTr="00BB44B8">
        <w:trPr>
          <w:trHeight w:val="255"/>
          <w:jc w:val="center"/>
        </w:trPr>
        <w:tc>
          <w:tcPr>
            <w:tcW w:w="6372" w:type="dxa"/>
          </w:tcPr>
          <w:p w14:paraId="6C8842EC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Spotřeba energie</w:t>
            </w:r>
          </w:p>
        </w:tc>
        <w:tc>
          <w:tcPr>
            <w:tcW w:w="478" w:type="dxa"/>
          </w:tcPr>
          <w:p w14:paraId="427C413C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502</w:t>
            </w:r>
          </w:p>
        </w:tc>
        <w:tc>
          <w:tcPr>
            <w:tcW w:w="2060" w:type="dxa"/>
            <w:noWrap/>
          </w:tcPr>
          <w:p w14:paraId="33DF6B0C" w14:textId="7387EF50" w:rsidR="00BB44B8" w:rsidRPr="00491DDC" w:rsidRDefault="00BB44B8" w:rsidP="006D7F8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175 734,96</w:t>
            </w:r>
          </w:p>
        </w:tc>
      </w:tr>
      <w:tr w:rsidR="00BB44B8" w:rsidRPr="00491DDC" w14:paraId="3DB8C865" w14:textId="77777777" w:rsidTr="00BB44B8">
        <w:trPr>
          <w:trHeight w:val="255"/>
          <w:jc w:val="center"/>
        </w:trPr>
        <w:tc>
          <w:tcPr>
            <w:tcW w:w="6372" w:type="dxa"/>
          </w:tcPr>
          <w:p w14:paraId="0CDAC0D5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Opravy a udržování</w:t>
            </w:r>
          </w:p>
        </w:tc>
        <w:tc>
          <w:tcPr>
            <w:tcW w:w="478" w:type="dxa"/>
          </w:tcPr>
          <w:p w14:paraId="3F246D8A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511</w:t>
            </w:r>
          </w:p>
        </w:tc>
        <w:tc>
          <w:tcPr>
            <w:tcW w:w="2060" w:type="dxa"/>
            <w:noWrap/>
          </w:tcPr>
          <w:p w14:paraId="738B2FE1" w14:textId="18DB529C" w:rsidR="00BB44B8" w:rsidRPr="00491DDC" w:rsidRDefault="00BB44B8" w:rsidP="006D7F8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451 824,38</w:t>
            </w:r>
          </w:p>
        </w:tc>
      </w:tr>
      <w:tr w:rsidR="00BB44B8" w:rsidRPr="00491DDC" w14:paraId="4052C6D1" w14:textId="77777777" w:rsidTr="00BB44B8">
        <w:trPr>
          <w:trHeight w:val="255"/>
          <w:jc w:val="center"/>
        </w:trPr>
        <w:tc>
          <w:tcPr>
            <w:tcW w:w="6372" w:type="dxa"/>
          </w:tcPr>
          <w:p w14:paraId="3337A0B0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Ostatní služby</w:t>
            </w:r>
          </w:p>
        </w:tc>
        <w:tc>
          <w:tcPr>
            <w:tcW w:w="478" w:type="dxa"/>
          </w:tcPr>
          <w:p w14:paraId="781C3D4D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518</w:t>
            </w:r>
          </w:p>
        </w:tc>
        <w:tc>
          <w:tcPr>
            <w:tcW w:w="2060" w:type="dxa"/>
            <w:noWrap/>
          </w:tcPr>
          <w:p w14:paraId="6E68AA1B" w14:textId="75BAD460" w:rsidR="00BB44B8" w:rsidRPr="00491DDC" w:rsidRDefault="00BB44B8" w:rsidP="006D7F8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77 713,00</w:t>
            </w:r>
          </w:p>
        </w:tc>
      </w:tr>
      <w:tr w:rsidR="00BB44B8" w:rsidRPr="00491DDC" w14:paraId="62A0A222" w14:textId="77777777" w:rsidTr="00BB44B8">
        <w:trPr>
          <w:trHeight w:val="255"/>
          <w:jc w:val="center"/>
        </w:trPr>
        <w:tc>
          <w:tcPr>
            <w:tcW w:w="6372" w:type="dxa"/>
          </w:tcPr>
          <w:p w14:paraId="61C8AE98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Mzdové náklady</w:t>
            </w:r>
          </w:p>
        </w:tc>
        <w:tc>
          <w:tcPr>
            <w:tcW w:w="478" w:type="dxa"/>
          </w:tcPr>
          <w:p w14:paraId="6ADEF015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521</w:t>
            </w:r>
          </w:p>
        </w:tc>
        <w:tc>
          <w:tcPr>
            <w:tcW w:w="2060" w:type="dxa"/>
            <w:noWrap/>
          </w:tcPr>
          <w:p w14:paraId="05AD40EE" w14:textId="0F3118B5" w:rsidR="00BB44B8" w:rsidRPr="00491DDC" w:rsidRDefault="00BB44B8" w:rsidP="006D7F8B">
            <w:pPr>
              <w:jc w:val="right"/>
              <w:rPr>
                <w:rFonts w:cs="Calibri"/>
              </w:rPr>
            </w:pPr>
            <w:r w:rsidRPr="00491DDC">
              <w:rPr>
                <w:rFonts w:cs="Calibri"/>
              </w:rPr>
              <w:t>1</w:t>
            </w:r>
            <w:r>
              <w:rPr>
                <w:rFonts w:cs="Calibri"/>
              </w:rPr>
              <w:t>3</w:t>
            </w:r>
            <w:r w:rsidRPr="00491DDC">
              <w:rPr>
                <w:rFonts w:cs="Calibri"/>
              </w:rPr>
              <w:t>8 000,00</w:t>
            </w:r>
          </w:p>
        </w:tc>
      </w:tr>
      <w:tr w:rsidR="00BB44B8" w:rsidRPr="00491DDC" w14:paraId="3F891CD1" w14:textId="77777777" w:rsidTr="00BB44B8">
        <w:trPr>
          <w:trHeight w:val="255"/>
          <w:jc w:val="center"/>
        </w:trPr>
        <w:tc>
          <w:tcPr>
            <w:tcW w:w="6372" w:type="dxa"/>
          </w:tcPr>
          <w:p w14:paraId="0001E831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Odpisy dlouhodobého majetku</w:t>
            </w:r>
          </w:p>
        </w:tc>
        <w:tc>
          <w:tcPr>
            <w:tcW w:w="478" w:type="dxa"/>
          </w:tcPr>
          <w:p w14:paraId="64355CA4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551</w:t>
            </w:r>
          </w:p>
        </w:tc>
        <w:tc>
          <w:tcPr>
            <w:tcW w:w="2060" w:type="dxa"/>
            <w:noWrap/>
          </w:tcPr>
          <w:p w14:paraId="6E2FEC4C" w14:textId="226076BC" w:rsidR="00BB44B8" w:rsidRPr="00491DDC" w:rsidRDefault="00BB44B8" w:rsidP="006D7F8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578 677,00</w:t>
            </w:r>
          </w:p>
        </w:tc>
      </w:tr>
      <w:tr w:rsidR="00BB44B8" w:rsidRPr="00491DDC" w14:paraId="08B18BAF" w14:textId="77777777" w:rsidTr="00BB44B8">
        <w:trPr>
          <w:trHeight w:val="255"/>
          <w:jc w:val="center"/>
        </w:trPr>
        <w:tc>
          <w:tcPr>
            <w:tcW w:w="6372" w:type="dxa"/>
          </w:tcPr>
          <w:p w14:paraId="062D6B6F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Tvorba a zúčtování rezerv</w:t>
            </w:r>
          </w:p>
        </w:tc>
        <w:tc>
          <w:tcPr>
            <w:tcW w:w="478" w:type="dxa"/>
          </w:tcPr>
          <w:p w14:paraId="177F3C72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555</w:t>
            </w:r>
          </w:p>
        </w:tc>
        <w:tc>
          <w:tcPr>
            <w:tcW w:w="2060" w:type="dxa"/>
            <w:noWrap/>
          </w:tcPr>
          <w:p w14:paraId="073EA0F5" w14:textId="77777777" w:rsidR="00BB44B8" w:rsidRPr="00491DDC" w:rsidRDefault="00BB44B8" w:rsidP="006D7F8B">
            <w:pPr>
              <w:jc w:val="right"/>
              <w:rPr>
                <w:rFonts w:cs="Calibri"/>
              </w:rPr>
            </w:pPr>
            <w:r w:rsidRPr="00491DDC">
              <w:rPr>
                <w:rFonts w:cs="Calibri"/>
              </w:rPr>
              <w:t>220 000,00</w:t>
            </w:r>
          </w:p>
        </w:tc>
      </w:tr>
      <w:tr w:rsidR="00BB44B8" w:rsidRPr="00491DDC" w14:paraId="7BB74D43" w14:textId="77777777" w:rsidTr="00BB44B8">
        <w:trPr>
          <w:trHeight w:val="255"/>
          <w:jc w:val="center"/>
        </w:trPr>
        <w:tc>
          <w:tcPr>
            <w:tcW w:w="6372" w:type="dxa"/>
          </w:tcPr>
          <w:p w14:paraId="26EB5006" w14:textId="77777777" w:rsidR="00BB44B8" w:rsidRPr="00491DDC" w:rsidRDefault="00BB44B8" w:rsidP="006D7F8B">
            <w:pPr>
              <w:rPr>
                <w:rFonts w:cs="Calibri"/>
                <w:b/>
                <w:bCs/>
              </w:rPr>
            </w:pPr>
            <w:r w:rsidRPr="00491DDC">
              <w:rPr>
                <w:rFonts w:cs="Calibri"/>
                <w:b/>
                <w:bCs/>
              </w:rPr>
              <w:t>Výnosy celkem</w:t>
            </w:r>
          </w:p>
        </w:tc>
        <w:tc>
          <w:tcPr>
            <w:tcW w:w="478" w:type="dxa"/>
          </w:tcPr>
          <w:p w14:paraId="2C69AB61" w14:textId="77777777" w:rsidR="00BB44B8" w:rsidRPr="00491DDC" w:rsidRDefault="00BB44B8" w:rsidP="006D7F8B">
            <w:pPr>
              <w:rPr>
                <w:rFonts w:cs="Calibri"/>
                <w:b/>
                <w:bCs/>
              </w:rPr>
            </w:pPr>
            <w:r w:rsidRPr="00491DDC">
              <w:rPr>
                <w:rFonts w:cs="Calibri"/>
                <w:b/>
                <w:bCs/>
              </w:rPr>
              <w:t> </w:t>
            </w:r>
          </w:p>
        </w:tc>
        <w:tc>
          <w:tcPr>
            <w:tcW w:w="2060" w:type="dxa"/>
            <w:noWrap/>
          </w:tcPr>
          <w:p w14:paraId="6CE080BA" w14:textId="49A138CD" w:rsidR="00BB44B8" w:rsidRPr="00491DDC" w:rsidRDefault="00BB44B8" w:rsidP="006D7F8B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884 355,93</w:t>
            </w:r>
          </w:p>
        </w:tc>
      </w:tr>
      <w:tr w:rsidR="00BB44B8" w:rsidRPr="00491DDC" w14:paraId="5ECC9BC1" w14:textId="77777777" w:rsidTr="00BB44B8">
        <w:trPr>
          <w:trHeight w:val="255"/>
          <w:jc w:val="center"/>
        </w:trPr>
        <w:tc>
          <w:tcPr>
            <w:tcW w:w="6372" w:type="dxa"/>
          </w:tcPr>
          <w:p w14:paraId="31850BDA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Výnosy z prodeje služeb – stočné</w:t>
            </w:r>
          </w:p>
        </w:tc>
        <w:tc>
          <w:tcPr>
            <w:tcW w:w="478" w:type="dxa"/>
          </w:tcPr>
          <w:p w14:paraId="58248A54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602</w:t>
            </w:r>
          </w:p>
        </w:tc>
        <w:tc>
          <w:tcPr>
            <w:tcW w:w="2060" w:type="dxa"/>
            <w:noWrap/>
          </w:tcPr>
          <w:p w14:paraId="0CDB9415" w14:textId="77DA0AD7" w:rsidR="00BB44B8" w:rsidRPr="00491DDC" w:rsidRDefault="00BB44B8" w:rsidP="006D7F8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523 734,45</w:t>
            </w:r>
          </w:p>
        </w:tc>
      </w:tr>
      <w:tr w:rsidR="00BB44B8" w:rsidRPr="00491DDC" w14:paraId="17A6669A" w14:textId="77777777" w:rsidTr="00BB44B8">
        <w:trPr>
          <w:trHeight w:val="255"/>
          <w:jc w:val="center"/>
        </w:trPr>
        <w:tc>
          <w:tcPr>
            <w:tcW w:w="6372" w:type="dxa"/>
          </w:tcPr>
          <w:p w14:paraId="758A1C31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Výnosy vybraných místních vládních institucí z transferů</w:t>
            </w:r>
          </w:p>
        </w:tc>
        <w:tc>
          <w:tcPr>
            <w:tcW w:w="478" w:type="dxa"/>
          </w:tcPr>
          <w:p w14:paraId="4E686A01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672</w:t>
            </w:r>
          </w:p>
        </w:tc>
        <w:tc>
          <w:tcPr>
            <w:tcW w:w="2060" w:type="dxa"/>
            <w:noWrap/>
          </w:tcPr>
          <w:p w14:paraId="16B778EA" w14:textId="77777777" w:rsidR="00BB44B8" w:rsidRPr="00491DDC" w:rsidRDefault="00BB44B8" w:rsidP="006D7F8B">
            <w:pPr>
              <w:jc w:val="right"/>
              <w:rPr>
                <w:rFonts w:cs="Calibri"/>
              </w:rPr>
            </w:pPr>
            <w:r w:rsidRPr="00491DDC">
              <w:rPr>
                <w:rFonts w:cs="Calibri"/>
              </w:rPr>
              <w:t>360 621,48</w:t>
            </w:r>
          </w:p>
        </w:tc>
      </w:tr>
      <w:tr w:rsidR="00BB44B8" w:rsidRPr="00BB44B8" w14:paraId="5C7FF167" w14:textId="77777777" w:rsidTr="00BB44B8">
        <w:trPr>
          <w:trHeight w:val="255"/>
          <w:jc w:val="center"/>
        </w:trPr>
        <w:tc>
          <w:tcPr>
            <w:tcW w:w="6372" w:type="dxa"/>
            <w:shd w:val="clear" w:color="auto" w:fill="FFFFFF"/>
          </w:tcPr>
          <w:p w14:paraId="6A942534" w14:textId="77777777" w:rsidR="00BB44B8" w:rsidRPr="00491DDC" w:rsidRDefault="00BB44B8" w:rsidP="006D7F8B">
            <w:pPr>
              <w:rPr>
                <w:rFonts w:cs="Calibri"/>
                <w:b/>
                <w:bCs/>
              </w:rPr>
            </w:pPr>
            <w:r w:rsidRPr="00491DDC">
              <w:rPr>
                <w:rFonts w:cs="Calibri"/>
                <w:b/>
                <w:bCs/>
              </w:rPr>
              <w:t>Výsledek hospodaření</w:t>
            </w:r>
          </w:p>
        </w:tc>
        <w:tc>
          <w:tcPr>
            <w:tcW w:w="478" w:type="dxa"/>
            <w:shd w:val="clear" w:color="auto" w:fill="FFFFFF"/>
          </w:tcPr>
          <w:p w14:paraId="50643832" w14:textId="77777777" w:rsidR="00BB44B8" w:rsidRPr="00491DDC" w:rsidRDefault="00BB44B8" w:rsidP="006D7F8B">
            <w:pPr>
              <w:rPr>
                <w:rFonts w:cs="Calibri"/>
                <w:b/>
                <w:bCs/>
              </w:rPr>
            </w:pPr>
            <w:r w:rsidRPr="00491DDC">
              <w:rPr>
                <w:rFonts w:cs="Calibri"/>
                <w:b/>
                <w:bCs/>
              </w:rPr>
              <w:t> </w:t>
            </w:r>
          </w:p>
        </w:tc>
        <w:tc>
          <w:tcPr>
            <w:tcW w:w="2060" w:type="dxa"/>
            <w:noWrap/>
          </w:tcPr>
          <w:p w14:paraId="2FCCBD1E" w14:textId="07C5290B" w:rsidR="00BB44B8" w:rsidRPr="00BB44B8" w:rsidRDefault="00BB44B8" w:rsidP="00BB44B8">
            <w:pPr>
              <w:jc w:val="right"/>
              <w:rPr>
                <w:rFonts w:cs="Calibri"/>
                <w:b/>
                <w:bCs/>
              </w:rPr>
            </w:pPr>
            <w:r w:rsidRPr="00BB44B8">
              <w:rPr>
                <w:rFonts w:cs="Calibri"/>
                <w:b/>
                <w:bCs/>
              </w:rPr>
              <w:t> -761 799,67</w:t>
            </w:r>
          </w:p>
        </w:tc>
      </w:tr>
    </w:tbl>
    <w:p w14:paraId="4CBC8B81" w14:textId="77777777" w:rsidR="00196381" w:rsidRPr="00F3139D" w:rsidRDefault="00196381" w:rsidP="00A51630">
      <w:pPr>
        <w:pStyle w:val="Odstavecseseznamem"/>
        <w:numPr>
          <w:ilvl w:val="0"/>
          <w:numId w:val="15"/>
        </w:numPr>
        <w:spacing w:before="480" w:after="240"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PŘÍLOHY</w:t>
      </w:r>
    </w:p>
    <w:p w14:paraId="62607A90" w14:textId="77777777" w:rsidR="00196381" w:rsidRDefault="00196381" w:rsidP="00F3139D">
      <w:pPr>
        <w:spacing w:line="360" w:lineRule="auto"/>
      </w:pPr>
      <w:r>
        <w:t>Výkaz pro hodnocení plnění rozpočtu ÚSC, DSO a RR (Fin 2-12M)</w:t>
      </w:r>
    </w:p>
    <w:p w14:paraId="2A4ADA3A" w14:textId="77777777" w:rsidR="00196381" w:rsidRDefault="00196381" w:rsidP="00F3139D">
      <w:pPr>
        <w:spacing w:line="360" w:lineRule="auto"/>
      </w:pPr>
      <w:r>
        <w:t>Rozvaha</w:t>
      </w:r>
    </w:p>
    <w:p w14:paraId="14A2BCD6" w14:textId="77777777" w:rsidR="00196381" w:rsidRDefault="00196381" w:rsidP="00F3139D">
      <w:pPr>
        <w:spacing w:line="360" w:lineRule="auto"/>
      </w:pPr>
      <w:r>
        <w:t>Výkaz zisku a ztráty</w:t>
      </w:r>
    </w:p>
    <w:p w14:paraId="42332872" w14:textId="054FECB9" w:rsidR="00196381" w:rsidRDefault="00196381" w:rsidP="00C87C67">
      <w:pPr>
        <w:spacing w:line="360" w:lineRule="auto"/>
      </w:pPr>
      <w:r>
        <w:t>Příloha</w:t>
      </w:r>
    </w:p>
    <w:p w14:paraId="66392BFA" w14:textId="0569E478" w:rsidR="00946D4D" w:rsidRDefault="00946D4D" w:rsidP="00F3139D">
      <w:pPr>
        <w:spacing w:line="360" w:lineRule="auto"/>
      </w:pPr>
      <w:r>
        <w:t>Zpráva o přezkoumání hospodaření obce Činěves za rok 2020</w:t>
      </w:r>
    </w:p>
    <w:p w14:paraId="3FA37AED" w14:textId="77777777" w:rsidR="00196381" w:rsidRDefault="00196381" w:rsidP="00F3139D">
      <w:pPr>
        <w:spacing w:line="360" w:lineRule="auto"/>
      </w:pPr>
      <w:r>
        <w:t>Výkaznictví Mateřské školy Činěves</w:t>
      </w:r>
    </w:p>
    <w:p w14:paraId="7DAFA3F2" w14:textId="77777777" w:rsidR="00196381" w:rsidRPr="00F3139D" w:rsidRDefault="00196381" w:rsidP="00F3139D">
      <w:pPr>
        <w:spacing w:line="360" w:lineRule="auto"/>
      </w:pPr>
      <w:r>
        <w:t>Zpráva o hospodaření Mateřské školy Činěves</w:t>
      </w:r>
    </w:p>
    <w:sectPr w:rsidR="00196381" w:rsidRPr="00F3139D" w:rsidSect="00145E90">
      <w:headerReference w:type="first" r:id="rId7"/>
      <w:footerReference w:type="first" r:id="rId8"/>
      <w:type w:val="nextColumn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BC30" w14:textId="77777777" w:rsidR="00AA300D" w:rsidRDefault="00AA300D">
      <w:r>
        <w:separator/>
      </w:r>
    </w:p>
  </w:endnote>
  <w:endnote w:type="continuationSeparator" w:id="0">
    <w:p w14:paraId="58686C9A" w14:textId="77777777" w:rsidR="00AA300D" w:rsidRDefault="00AA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Ind w:w="-38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375B0" w:rsidRPr="00281B1D" w14:paraId="7EBF2211" w14:textId="77777777">
      <w:trPr>
        <w:cantSplit/>
      </w:trPr>
      <w:tc>
        <w:tcPr>
          <w:tcW w:w="3230" w:type="dxa"/>
          <w:tcBorders>
            <w:top w:val="single" w:sz="6" w:space="0" w:color="auto"/>
          </w:tcBorders>
        </w:tcPr>
        <w:p w14:paraId="448A62D5" w14:textId="531FF3E5" w:rsidR="001375B0" w:rsidRPr="00281B1D" w:rsidRDefault="001375B0">
          <w:pPr>
            <w:rPr>
              <w:rFonts w:ascii="Arial" w:hAnsi="Arial"/>
              <w:i/>
              <w:sz w:val="14"/>
            </w:rPr>
          </w:pPr>
          <w:r w:rsidRPr="00281B1D">
            <w:rPr>
              <w:rFonts w:ascii="Arial" w:hAnsi="Arial"/>
              <w:i/>
              <w:sz w:val="14"/>
            </w:rPr>
            <w:t>28.04.2020 12h37m27s</w:t>
          </w:r>
        </w:p>
      </w:tc>
      <w:tc>
        <w:tcPr>
          <w:tcW w:w="4308" w:type="dxa"/>
          <w:tcBorders>
            <w:top w:val="single" w:sz="6" w:space="0" w:color="auto"/>
          </w:tcBorders>
        </w:tcPr>
        <w:p w14:paraId="0BFE515C" w14:textId="77777777" w:rsidR="001375B0" w:rsidRPr="00281B1D" w:rsidRDefault="001375B0">
          <w:pPr>
            <w:jc w:val="center"/>
            <w:rPr>
              <w:rFonts w:ascii="Arial" w:hAnsi="Arial"/>
              <w:i/>
              <w:sz w:val="14"/>
            </w:rPr>
          </w:pPr>
          <w:r w:rsidRPr="00281B1D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6" w:space="0" w:color="auto"/>
          </w:tcBorders>
        </w:tcPr>
        <w:p w14:paraId="3683F0F1" w14:textId="77777777" w:rsidR="001375B0" w:rsidRPr="00281B1D" w:rsidRDefault="001375B0">
          <w:pPr>
            <w:rPr>
              <w:rFonts w:ascii="Arial" w:hAnsi="Arial"/>
              <w:i/>
              <w:sz w:val="14"/>
            </w:rPr>
          </w:pPr>
          <w:r w:rsidRPr="00281B1D">
            <w:rPr>
              <w:rFonts w:ascii="Arial" w:hAnsi="Arial"/>
              <w:i/>
              <w:sz w:val="14"/>
            </w:rPr>
            <w:t xml:space="preserve">strana </w:t>
          </w:r>
          <w:r w:rsidRPr="00281B1D">
            <w:rPr>
              <w:rFonts w:ascii="Arial" w:hAnsi="Arial"/>
              <w:i/>
              <w:sz w:val="14"/>
            </w:rPr>
            <w:fldChar w:fldCharType="begin"/>
          </w:r>
          <w:r w:rsidRPr="00281B1D">
            <w:rPr>
              <w:rFonts w:ascii="Arial" w:hAnsi="Arial"/>
              <w:i/>
              <w:sz w:val="14"/>
            </w:rPr>
            <w:instrText>PAGE</w:instrText>
          </w:r>
          <w:r w:rsidRPr="00281B1D">
            <w:rPr>
              <w:rFonts w:ascii="Arial" w:hAnsi="Arial"/>
              <w:i/>
              <w:sz w:val="14"/>
            </w:rPr>
            <w:fldChar w:fldCharType="end"/>
          </w:r>
          <w:r w:rsidRPr="00281B1D">
            <w:rPr>
              <w:rFonts w:ascii="Arial" w:hAnsi="Arial"/>
              <w:i/>
              <w:sz w:val="14"/>
            </w:rPr>
            <w:t xml:space="preserve"> / </w:t>
          </w:r>
          <w:r w:rsidRPr="00281B1D">
            <w:rPr>
              <w:rFonts w:ascii="Arial" w:hAnsi="Arial"/>
              <w:i/>
              <w:sz w:val="14"/>
            </w:rPr>
            <w:fldChar w:fldCharType="begin"/>
          </w:r>
          <w:r w:rsidRPr="00281B1D">
            <w:rPr>
              <w:rFonts w:ascii="Arial" w:hAnsi="Arial"/>
              <w:i/>
              <w:sz w:val="14"/>
            </w:rPr>
            <w:instrText>NUMPAGES</w:instrText>
          </w:r>
          <w:r w:rsidRPr="00281B1D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13</w:t>
          </w:r>
          <w:r w:rsidRPr="00281B1D">
            <w:rPr>
              <w:rFonts w:ascii="Arial" w:hAnsi="Arial"/>
              <w:i/>
              <w:sz w:val="14"/>
            </w:rPr>
            <w:fldChar w:fldCharType="end"/>
          </w:r>
        </w:p>
      </w:tc>
    </w:tr>
  </w:tbl>
  <w:p w14:paraId="058AE230" w14:textId="77777777" w:rsidR="001375B0" w:rsidRDefault="001375B0"/>
  <w:p w14:paraId="3C13F03A" w14:textId="77777777" w:rsidR="001375B0" w:rsidRDefault="001375B0"/>
  <w:p w14:paraId="63F3C207" w14:textId="77777777" w:rsidR="001375B0" w:rsidRDefault="001375B0"/>
  <w:p w14:paraId="19676208" w14:textId="77777777" w:rsidR="001375B0" w:rsidRDefault="001375B0"/>
  <w:p w14:paraId="2E289E6E" w14:textId="77777777" w:rsidR="001375B0" w:rsidRDefault="001375B0"/>
  <w:p w14:paraId="6752AD69" w14:textId="77777777" w:rsidR="001375B0" w:rsidRDefault="001375B0"/>
  <w:p w14:paraId="69D391F9" w14:textId="77777777" w:rsidR="001375B0" w:rsidRDefault="001375B0"/>
  <w:p w14:paraId="7493EED2" w14:textId="77777777" w:rsidR="001375B0" w:rsidRDefault="001375B0"/>
  <w:p w14:paraId="1F2F58D6" w14:textId="77777777" w:rsidR="00024126" w:rsidRDefault="00024126"/>
  <w:p w14:paraId="015D0CD8" w14:textId="77777777" w:rsidR="00024126" w:rsidRDefault="00024126"/>
  <w:p w14:paraId="43BF3F6F" w14:textId="77777777" w:rsidR="00024126" w:rsidRDefault="00024126"/>
  <w:p w14:paraId="31A90DCC" w14:textId="77777777" w:rsidR="00024126" w:rsidRDefault="00024126"/>
  <w:p w14:paraId="305B26DA" w14:textId="77777777" w:rsidR="00024126" w:rsidRDefault="00024126"/>
  <w:p w14:paraId="1B568089" w14:textId="77777777" w:rsidR="00024126" w:rsidRDefault="00024126"/>
  <w:p w14:paraId="7FA73938" w14:textId="77777777" w:rsidR="00024126" w:rsidRDefault="00024126"/>
  <w:p w14:paraId="336F0330" w14:textId="77777777" w:rsidR="00024126" w:rsidRDefault="000241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90A4" w14:textId="77777777" w:rsidR="00AA300D" w:rsidRDefault="00AA300D">
      <w:r>
        <w:separator/>
      </w:r>
    </w:p>
  </w:footnote>
  <w:footnote w:type="continuationSeparator" w:id="0">
    <w:p w14:paraId="7C28DEB3" w14:textId="77777777" w:rsidR="00AA300D" w:rsidRDefault="00AA3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0A75" w14:textId="2E375568" w:rsidR="001375B0" w:rsidRDefault="001375B0"/>
  <w:p w14:paraId="4165228A" w14:textId="77777777" w:rsidR="001375B0" w:rsidRDefault="001375B0"/>
  <w:p w14:paraId="5FEAE1AC" w14:textId="77777777" w:rsidR="001375B0" w:rsidRDefault="001375B0"/>
  <w:p w14:paraId="50E05FA5" w14:textId="77777777" w:rsidR="001375B0" w:rsidRDefault="001375B0"/>
  <w:p w14:paraId="4AC226D1" w14:textId="77777777" w:rsidR="001375B0" w:rsidRDefault="001375B0"/>
  <w:p w14:paraId="1557ECA8" w14:textId="77777777" w:rsidR="001375B0" w:rsidRDefault="001375B0"/>
  <w:p w14:paraId="691E9C81" w14:textId="77777777" w:rsidR="001375B0" w:rsidRDefault="001375B0"/>
  <w:p w14:paraId="5666F8E6" w14:textId="77777777" w:rsidR="001375B0" w:rsidRDefault="001375B0"/>
  <w:p w14:paraId="476768F2" w14:textId="77777777" w:rsidR="001375B0" w:rsidRDefault="001375B0"/>
  <w:p w14:paraId="21BFEF0F" w14:textId="77777777" w:rsidR="00024126" w:rsidRDefault="00024126"/>
  <w:p w14:paraId="0481A1F8" w14:textId="77777777" w:rsidR="00024126" w:rsidRDefault="00024126"/>
  <w:p w14:paraId="49D4DF46" w14:textId="77777777" w:rsidR="00024126" w:rsidRDefault="00024126"/>
  <w:p w14:paraId="47067351" w14:textId="77777777" w:rsidR="00024126" w:rsidRDefault="00024126"/>
  <w:p w14:paraId="2FADC73D" w14:textId="77777777" w:rsidR="00024126" w:rsidRDefault="00024126"/>
  <w:p w14:paraId="2E0031C9" w14:textId="77777777" w:rsidR="00024126" w:rsidRDefault="00024126"/>
  <w:p w14:paraId="28CB4B2C" w14:textId="77777777" w:rsidR="00024126" w:rsidRDefault="00024126"/>
  <w:p w14:paraId="18B20E08" w14:textId="77777777" w:rsidR="00024126" w:rsidRDefault="000241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4FF8"/>
    <w:multiLevelType w:val="hybridMultilevel"/>
    <w:tmpl w:val="61AEEA3A"/>
    <w:lvl w:ilvl="0" w:tplc="80AE1DE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3101"/>
    <w:multiLevelType w:val="hybridMultilevel"/>
    <w:tmpl w:val="3356D274"/>
    <w:lvl w:ilvl="0" w:tplc="49886D72">
      <w:start w:val="40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5C5EDD"/>
    <w:multiLevelType w:val="hybridMultilevel"/>
    <w:tmpl w:val="719603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3787"/>
    <w:multiLevelType w:val="hybridMultilevel"/>
    <w:tmpl w:val="1396A222"/>
    <w:lvl w:ilvl="0" w:tplc="097630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4ED7"/>
    <w:multiLevelType w:val="hybridMultilevel"/>
    <w:tmpl w:val="5E9E30D0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6646CC"/>
    <w:multiLevelType w:val="hybridMultilevel"/>
    <w:tmpl w:val="32B828EE"/>
    <w:lvl w:ilvl="0" w:tplc="957E8AC6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7A537E"/>
    <w:multiLevelType w:val="hybridMultilevel"/>
    <w:tmpl w:val="A2C298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F60E55"/>
    <w:multiLevelType w:val="hybridMultilevel"/>
    <w:tmpl w:val="B2CCA844"/>
    <w:lvl w:ilvl="0" w:tplc="AE30FF60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C531F7"/>
    <w:multiLevelType w:val="multilevel"/>
    <w:tmpl w:val="02A4A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4976E46"/>
    <w:multiLevelType w:val="hybridMultilevel"/>
    <w:tmpl w:val="A91C0E84"/>
    <w:lvl w:ilvl="0" w:tplc="D764BA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725F6"/>
    <w:multiLevelType w:val="hybridMultilevel"/>
    <w:tmpl w:val="5E9E30D0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5C7DD5"/>
    <w:multiLevelType w:val="hybridMultilevel"/>
    <w:tmpl w:val="A2C298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D43B27"/>
    <w:multiLevelType w:val="multilevel"/>
    <w:tmpl w:val="B2AE5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36B03BFF"/>
    <w:multiLevelType w:val="hybridMultilevel"/>
    <w:tmpl w:val="1AFED104"/>
    <w:lvl w:ilvl="0" w:tplc="33661EB6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69359A"/>
    <w:multiLevelType w:val="multilevel"/>
    <w:tmpl w:val="0BAE90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69001C"/>
    <w:multiLevelType w:val="hybridMultilevel"/>
    <w:tmpl w:val="5E9E30D0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E753CE"/>
    <w:multiLevelType w:val="hybridMultilevel"/>
    <w:tmpl w:val="7CDEE90C"/>
    <w:lvl w:ilvl="0" w:tplc="737A84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13840"/>
    <w:multiLevelType w:val="hybridMultilevel"/>
    <w:tmpl w:val="96723810"/>
    <w:lvl w:ilvl="0" w:tplc="864C9B3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F20951"/>
    <w:multiLevelType w:val="multilevel"/>
    <w:tmpl w:val="2278B5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5044B0D"/>
    <w:multiLevelType w:val="hybridMultilevel"/>
    <w:tmpl w:val="125ED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CFB"/>
    <w:multiLevelType w:val="hybridMultilevel"/>
    <w:tmpl w:val="924CDD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154F0"/>
    <w:multiLevelType w:val="multilevel"/>
    <w:tmpl w:val="CA465B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5C631847"/>
    <w:multiLevelType w:val="multilevel"/>
    <w:tmpl w:val="16368EF0"/>
    <w:lvl w:ilvl="0">
      <w:start w:val="1"/>
      <w:numFmt w:val="decimal"/>
      <w:lvlText w:val="%1."/>
      <w:lvlJc w:val="left"/>
      <w:pPr>
        <w:ind w:left="380" w:hanging="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D223B4A"/>
    <w:multiLevelType w:val="hybridMultilevel"/>
    <w:tmpl w:val="5E9E30D0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054D3E"/>
    <w:multiLevelType w:val="multilevel"/>
    <w:tmpl w:val="37FE8C2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8CC304F"/>
    <w:multiLevelType w:val="hybridMultilevel"/>
    <w:tmpl w:val="0114B5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C657C"/>
    <w:multiLevelType w:val="multilevel"/>
    <w:tmpl w:val="0DDA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C20603C"/>
    <w:multiLevelType w:val="multilevel"/>
    <w:tmpl w:val="5FC46B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 w15:restartNumberingAfterBreak="0">
    <w:nsid w:val="6C3E621F"/>
    <w:multiLevelType w:val="hybridMultilevel"/>
    <w:tmpl w:val="4170D3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A5F77"/>
    <w:multiLevelType w:val="hybridMultilevel"/>
    <w:tmpl w:val="5DD2A7BE"/>
    <w:lvl w:ilvl="0" w:tplc="25045A0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25"/>
  </w:num>
  <w:num w:numId="3">
    <w:abstractNumId w:val="12"/>
  </w:num>
  <w:num w:numId="4">
    <w:abstractNumId w:val="21"/>
  </w:num>
  <w:num w:numId="5">
    <w:abstractNumId w:val="20"/>
  </w:num>
  <w:num w:numId="6">
    <w:abstractNumId w:val="28"/>
  </w:num>
  <w:num w:numId="7">
    <w:abstractNumId w:val="2"/>
  </w:num>
  <w:num w:numId="8">
    <w:abstractNumId w:val="19"/>
  </w:num>
  <w:num w:numId="9">
    <w:abstractNumId w:val="0"/>
  </w:num>
  <w:num w:numId="10">
    <w:abstractNumId w:val="13"/>
  </w:num>
  <w:num w:numId="11">
    <w:abstractNumId w:val="11"/>
  </w:num>
  <w:num w:numId="12">
    <w:abstractNumId w:val="6"/>
  </w:num>
  <w:num w:numId="13">
    <w:abstractNumId w:val="29"/>
  </w:num>
  <w:num w:numId="14">
    <w:abstractNumId w:val="1"/>
  </w:num>
  <w:num w:numId="15">
    <w:abstractNumId w:val="15"/>
  </w:num>
  <w:num w:numId="16">
    <w:abstractNumId w:val="4"/>
  </w:num>
  <w:num w:numId="17">
    <w:abstractNumId w:val="10"/>
  </w:num>
  <w:num w:numId="18">
    <w:abstractNumId w:val="23"/>
  </w:num>
  <w:num w:numId="19">
    <w:abstractNumId w:val="22"/>
  </w:num>
  <w:num w:numId="20">
    <w:abstractNumId w:val="24"/>
  </w:num>
  <w:num w:numId="21">
    <w:abstractNumId w:val="26"/>
  </w:num>
  <w:num w:numId="22">
    <w:abstractNumId w:val="18"/>
  </w:num>
  <w:num w:numId="23">
    <w:abstractNumId w:val="27"/>
  </w:num>
  <w:num w:numId="24">
    <w:abstractNumId w:val="16"/>
  </w:num>
  <w:num w:numId="25">
    <w:abstractNumId w:val="3"/>
  </w:num>
  <w:num w:numId="26">
    <w:abstractNumId w:val="9"/>
  </w:num>
  <w:num w:numId="27">
    <w:abstractNumId w:val="17"/>
  </w:num>
  <w:num w:numId="28">
    <w:abstractNumId w:val="5"/>
  </w:num>
  <w:num w:numId="29">
    <w:abstractNumId w:val="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5A5"/>
    <w:rsid w:val="000071C4"/>
    <w:rsid w:val="00024126"/>
    <w:rsid w:val="00062438"/>
    <w:rsid w:val="0006482B"/>
    <w:rsid w:val="00083A8D"/>
    <w:rsid w:val="00093F3D"/>
    <w:rsid w:val="0010483F"/>
    <w:rsid w:val="00113777"/>
    <w:rsid w:val="001375B0"/>
    <w:rsid w:val="00145E90"/>
    <w:rsid w:val="0017234C"/>
    <w:rsid w:val="00174F03"/>
    <w:rsid w:val="00196381"/>
    <w:rsid w:val="001B007A"/>
    <w:rsid w:val="001C6C68"/>
    <w:rsid w:val="00214815"/>
    <w:rsid w:val="002304BE"/>
    <w:rsid w:val="002311FD"/>
    <w:rsid w:val="0024081D"/>
    <w:rsid w:val="00281B1D"/>
    <w:rsid w:val="002B586F"/>
    <w:rsid w:val="002E0225"/>
    <w:rsid w:val="002E0963"/>
    <w:rsid w:val="0030669F"/>
    <w:rsid w:val="00311EC5"/>
    <w:rsid w:val="00316B10"/>
    <w:rsid w:val="00326FE5"/>
    <w:rsid w:val="00332C03"/>
    <w:rsid w:val="00333B23"/>
    <w:rsid w:val="0033420E"/>
    <w:rsid w:val="003719F4"/>
    <w:rsid w:val="003E1B42"/>
    <w:rsid w:val="003E5D8C"/>
    <w:rsid w:val="00460001"/>
    <w:rsid w:val="00491DDC"/>
    <w:rsid w:val="004926B4"/>
    <w:rsid w:val="004A15AF"/>
    <w:rsid w:val="004A5C03"/>
    <w:rsid w:val="004C6D50"/>
    <w:rsid w:val="004F59C8"/>
    <w:rsid w:val="0050729E"/>
    <w:rsid w:val="005353BD"/>
    <w:rsid w:val="005D6315"/>
    <w:rsid w:val="005F57EF"/>
    <w:rsid w:val="005F781E"/>
    <w:rsid w:val="00602F9E"/>
    <w:rsid w:val="0061023C"/>
    <w:rsid w:val="00626971"/>
    <w:rsid w:val="00636232"/>
    <w:rsid w:val="00652B5E"/>
    <w:rsid w:val="00675763"/>
    <w:rsid w:val="006D7F8B"/>
    <w:rsid w:val="006E09ED"/>
    <w:rsid w:val="006F51BC"/>
    <w:rsid w:val="006F5937"/>
    <w:rsid w:val="0070433F"/>
    <w:rsid w:val="00715F63"/>
    <w:rsid w:val="007314D5"/>
    <w:rsid w:val="007B789A"/>
    <w:rsid w:val="008075A5"/>
    <w:rsid w:val="00822DC6"/>
    <w:rsid w:val="00822EDF"/>
    <w:rsid w:val="00866221"/>
    <w:rsid w:val="008A696D"/>
    <w:rsid w:val="008C5936"/>
    <w:rsid w:val="008E76A2"/>
    <w:rsid w:val="00916E10"/>
    <w:rsid w:val="009466BC"/>
    <w:rsid w:val="00946D4D"/>
    <w:rsid w:val="00952B6D"/>
    <w:rsid w:val="0099099C"/>
    <w:rsid w:val="0099572B"/>
    <w:rsid w:val="00A13190"/>
    <w:rsid w:val="00A43714"/>
    <w:rsid w:val="00A51630"/>
    <w:rsid w:val="00A5629F"/>
    <w:rsid w:val="00A86C13"/>
    <w:rsid w:val="00A927EA"/>
    <w:rsid w:val="00AA300D"/>
    <w:rsid w:val="00AA4637"/>
    <w:rsid w:val="00AF3BCC"/>
    <w:rsid w:val="00B115D9"/>
    <w:rsid w:val="00B27ADB"/>
    <w:rsid w:val="00B45A1F"/>
    <w:rsid w:val="00B50272"/>
    <w:rsid w:val="00BB44B8"/>
    <w:rsid w:val="00BB6BB1"/>
    <w:rsid w:val="00BC1668"/>
    <w:rsid w:val="00BE4840"/>
    <w:rsid w:val="00C12C77"/>
    <w:rsid w:val="00C30DFB"/>
    <w:rsid w:val="00C6599C"/>
    <w:rsid w:val="00C733F9"/>
    <w:rsid w:val="00C81ED5"/>
    <w:rsid w:val="00C87C67"/>
    <w:rsid w:val="00C97A17"/>
    <w:rsid w:val="00CF24A0"/>
    <w:rsid w:val="00D449C4"/>
    <w:rsid w:val="00D47974"/>
    <w:rsid w:val="00D55F2F"/>
    <w:rsid w:val="00D57011"/>
    <w:rsid w:val="00D67C35"/>
    <w:rsid w:val="00DA2E8F"/>
    <w:rsid w:val="00DB5380"/>
    <w:rsid w:val="00DD314A"/>
    <w:rsid w:val="00E303A0"/>
    <w:rsid w:val="00E60A3B"/>
    <w:rsid w:val="00EA1238"/>
    <w:rsid w:val="00EF1D6E"/>
    <w:rsid w:val="00F21144"/>
    <w:rsid w:val="00F3139D"/>
    <w:rsid w:val="00F439E1"/>
    <w:rsid w:val="00F75DAF"/>
    <w:rsid w:val="00F76F91"/>
    <w:rsid w:val="00F83BD7"/>
    <w:rsid w:val="00FB0C2E"/>
    <w:rsid w:val="00FB494C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6ED19D"/>
  <w15:docId w15:val="{DD2FC1A4-37C0-47BE-83F8-97283581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5A5"/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8075A5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8075A5"/>
    <w:rPr>
      <w:rFonts w:cs="Times New Roman"/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qFormat/>
    <w:rsid w:val="00326FE5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6E09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E09ED"/>
    <w:rPr>
      <w:rFonts w:ascii="Calibri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6E09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E09ED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59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F593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12</Pages>
  <Words>4269</Words>
  <Characters>25190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Najbrtová</dc:creator>
  <cp:keywords/>
  <dc:description/>
  <cp:lastModifiedBy>Alena Najbrtová</cp:lastModifiedBy>
  <cp:revision>16</cp:revision>
  <cp:lastPrinted>2020-07-01T13:43:00Z</cp:lastPrinted>
  <dcterms:created xsi:type="dcterms:W3CDTF">2021-04-27T07:38:00Z</dcterms:created>
  <dcterms:modified xsi:type="dcterms:W3CDTF">2021-05-31T18:39:00Z</dcterms:modified>
</cp:coreProperties>
</file>